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61FDB706" w:rsidR="00F7738E" w:rsidRPr="00D91B05" w:rsidRDefault="00C03E13" w:rsidP="003567E0">
      <w:pPr>
        <w:pStyle w:val="Title"/>
        <w:spacing w:line="360" w:lineRule="auto"/>
        <w:rPr>
          <w:b w:val="0"/>
          <w:bCs w:val="0"/>
          <w:sz w:val="22"/>
          <w:szCs w:val="22"/>
        </w:rPr>
      </w:pPr>
      <w:r w:rsidRPr="00D91B05">
        <w:rPr>
          <w:b w:val="0"/>
          <w:bCs w:val="0"/>
          <w:noProof/>
          <w:sz w:val="22"/>
          <w:szCs w:val="22"/>
          <w:lang w:eastAsia="fr-F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D91B05" w:rsidRDefault="003567E0" w:rsidP="003567E0">
      <w:pPr>
        <w:pStyle w:val="Title"/>
        <w:spacing w:line="360" w:lineRule="auto"/>
        <w:rPr>
          <w:b w:val="0"/>
          <w:bCs w:val="0"/>
          <w:sz w:val="22"/>
          <w:szCs w:val="22"/>
        </w:rPr>
      </w:pPr>
    </w:p>
    <w:bookmarkEnd w:id="0"/>
    <w:p w14:paraId="70440FB2" w14:textId="3F72CB33" w:rsidR="000039BA" w:rsidRPr="00D91B05" w:rsidRDefault="00AD4D94" w:rsidP="003567E0">
      <w:pPr>
        <w:pStyle w:val="Subtitle"/>
        <w:rPr>
          <w:rStyle w:val="IntenseReference"/>
          <w:b/>
          <w:color w:val="17365D" w:themeColor="text2" w:themeShade="BF"/>
          <w:sz w:val="36"/>
          <w:szCs w:val="36"/>
          <w:lang w:val="en-US"/>
        </w:rPr>
      </w:pPr>
      <w:r>
        <w:rPr>
          <w:rStyle w:val="IntenseReference"/>
          <w:b/>
          <w:color w:val="17365D" w:themeColor="text2" w:themeShade="BF"/>
          <w:sz w:val="36"/>
          <w:szCs w:val="36"/>
          <w:lang w:val="en-US"/>
        </w:rPr>
        <w:t>TRANSACTION SERVICES</w:t>
      </w:r>
    </w:p>
    <w:p w14:paraId="091D2C4D" w14:textId="77777777" w:rsidR="00102672" w:rsidRDefault="00102672" w:rsidP="002B6EC8">
      <w:pPr>
        <w:autoSpaceDE w:val="0"/>
        <w:autoSpaceDN w:val="0"/>
        <w:adjustRightInd w:val="0"/>
        <w:jc w:val="both"/>
        <w:rPr>
          <w:rFonts w:asciiTheme="minorHAnsi" w:hAnsiTheme="minorHAnsi" w:cstheme="minorHAnsi"/>
          <w:b/>
          <w:color w:val="1F497D" w:themeColor="text2"/>
          <w:lang w:val="en-US"/>
        </w:rPr>
      </w:pPr>
    </w:p>
    <w:p w14:paraId="2EB7A07E" w14:textId="2BEF66DD" w:rsidR="0004162C" w:rsidRDefault="0004162C" w:rsidP="002B6EC8">
      <w:pPr>
        <w:autoSpaceDE w:val="0"/>
        <w:autoSpaceDN w:val="0"/>
        <w:adjustRightInd w:val="0"/>
        <w:jc w:val="both"/>
        <w:rPr>
          <w:rFonts w:asciiTheme="minorHAnsi" w:eastAsia="Times" w:hAnsiTheme="minorHAnsi" w:cstheme="minorHAnsi"/>
          <w:lang w:val="en-US" w:eastAsia="fr-FR"/>
        </w:rPr>
      </w:pPr>
      <w:r>
        <w:rPr>
          <w:rFonts w:asciiTheme="minorHAnsi" w:hAnsiTheme="minorHAnsi" w:cstheme="minorHAnsi"/>
          <w:b/>
          <w:color w:val="1F497D" w:themeColor="text2"/>
          <w:lang w:val="en-US"/>
        </w:rPr>
        <w:t>Practice Area Description:</w:t>
      </w:r>
      <w:r>
        <w:rPr>
          <w:rFonts w:asciiTheme="minorHAnsi" w:hAnsiTheme="minorHAnsi" w:cstheme="minorHAnsi"/>
          <w:color w:val="1F497D" w:themeColor="text2"/>
          <w:lang w:val="en-US"/>
        </w:rPr>
        <w:t xml:space="preserve"> </w:t>
      </w:r>
      <w:r w:rsidR="00AD4D94" w:rsidRPr="00AD4D94">
        <w:rPr>
          <w:rFonts w:asciiTheme="minorHAnsi" w:eastAsia="Times" w:hAnsiTheme="minorHAnsi" w:cstheme="minorHAnsi"/>
          <w:lang w:val="en-US" w:eastAsia="fr-FR"/>
        </w:rPr>
        <w:t xml:space="preserve">Transaction services covers both public and private company matters. This includes valuation and due diligence sell side and buy side. It also covers transactions designed to help restructuring within companies and their subsidiaries by change of ownership. Our primary focus is on cases in which </w:t>
      </w:r>
      <w:r w:rsidR="00AD4D94">
        <w:rPr>
          <w:rFonts w:asciiTheme="minorHAnsi" w:eastAsia="Times" w:hAnsiTheme="minorHAnsi" w:cstheme="minorHAnsi"/>
          <w:lang w:val="en-US" w:eastAsia="fr-FR"/>
        </w:rPr>
        <w:t xml:space="preserve">the </w:t>
      </w:r>
      <w:r w:rsidR="00AD4D94" w:rsidRPr="00AD4D94">
        <w:rPr>
          <w:rFonts w:asciiTheme="minorHAnsi" w:eastAsia="Times" w:hAnsiTheme="minorHAnsi" w:cstheme="minorHAnsi"/>
          <w:lang w:val="en-US" w:eastAsia="fr-FR"/>
        </w:rPr>
        <w:t xml:space="preserve">firms represent buyers </w:t>
      </w:r>
      <w:r w:rsidR="00AD4D94">
        <w:rPr>
          <w:rFonts w:asciiTheme="minorHAnsi" w:eastAsia="Times" w:hAnsiTheme="minorHAnsi" w:cstheme="minorHAnsi"/>
          <w:lang w:val="en-US" w:eastAsia="fr-FR"/>
        </w:rPr>
        <w:t>or</w:t>
      </w:r>
      <w:r w:rsidR="00AD4D94" w:rsidRPr="00AD4D94">
        <w:rPr>
          <w:rFonts w:asciiTheme="minorHAnsi" w:eastAsia="Times" w:hAnsiTheme="minorHAnsi" w:cstheme="minorHAnsi"/>
          <w:lang w:val="en-US" w:eastAsia="fr-FR"/>
        </w:rPr>
        <w:t xml:space="preserve"> sellers.</w:t>
      </w:r>
    </w:p>
    <w:p w14:paraId="5E5C3F5F" w14:textId="77777777" w:rsidR="000B40D2" w:rsidRPr="000B40D2" w:rsidRDefault="000B40D2" w:rsidP="002B6EC8">
      <w:pPr>
        <w:autoSpaceDE w:val="0"/>
        <w:autoSpaceDN w:val="0"/>
        <w:adjustRightInd w:val="0"/>
        <w:jc w:val="both"/>
        <w:rPr>
          <w:rFonts w:asciiTheme="minorHAnsi" w:hAnsiTheme="minorHAnsi" w:cstheme="minorHAnsi"/>
          <w:bCs/>
          <w:color w:val="FF0000"/>
          <w:sz w:val="10"/>
          <w:szCs w:val="10"/>
          <w:lang w:val="en-US"/>
        </w:rPr>
      </w:pPr>
    </w:p>
    <w:p w14:paraId="73551925" w14:textId="77777777" w:rsidR="000B40D2" w:rsidRDefault="000B40D2" w:rsidP="000B40D2">
      <w:pPr>
        <w:pStyle w:val="Title"/>
        <w:spacing w:before="240" w:line="360" w:lineRule="auto"/>
        <w:contextualSpacing/>
        <w:rPr>
          <w:bCs w:val="0"/>
          <w:color w:val="FF0000"/>
          <w:sz w:val="22"/>
          <w:szCs w:val="22"/>
          <w:u w:val="single"/>
          <w:lang w:val="en-US"/>
        </w:rPr>
      </w:pPr>
      <w:r w:rsidRPr="00AD42A9">
        <w:rPr>
          <w:bCs w:val="0"/>
          <w:color w:val="FF0000"/>
          <w:sz w:val="22"/>
          <w:szCs w:val="22"/>
          <w:lang w:val="en-US"/>
        </w:rPr>
        <w:t xml:space="preserve">This form can be filled in using </w:t>
      </w:r>
      <w:r w:rsidRPr="00AD42A9">
        <w:rPr>
          <w:bCs w:val="0"/>
          <w:color w:val="FF0000"/>
          <w:sz w:val="22"/>
          <w:szCs w:val="22"/>
          <w:u w:val="single"/>
          <w:lang w:val="en-US"/>
        </w:rPr>
        <w:t>English</w:t>
      </w:r>
      <w:r w:rsidRPr="00D64EC0">
        <w:rPr>
          <w:bCs w:val="0"/>
          <w:color w:val="FF0000"/>
          <w:sz w:val="22"/>
          <w:szCs w:val="22"/>
          <w:lang w:val="en-US"/>
        </w:rPr>
        <w:t xml:space="preserve"> or </w:t>
      </w:r>
      <w:r>
        <w:rPr>
          <w:bCs w:val="0"/>
          <w:color w:val="FF0000"/>
          <w:sz w:val="22"/>
          <w:szCs w:val="22"/>
          <w:u w:val="single"/>
          <w:lang w:val="en-US"/>
        </w:rPr>
        <w:t>French</w:t>
      </w:r>
    </w:p>
    <w:p w14:paraId="22B297BB" w14:textId="77777777" w:rsidR="000B40D2" w:rsidRDefault="000B40D2" w:rsidP="000B40D2">
      <w:pPr>
        <w:pStyle w:val="Title"/>
        <w:spacing w:before="240" w:line="360" w:lineRule="auto"/>
        <w:contextualSpacing/>
        <w:rPr>
          <w:bCs w:val="0"/>
          <w:color w:val="FF0000"/>
          <w:sz w:val="22"/>
          <w:szCs w:val="22"/>
          <w:u w:val="single"/>
          <w:lang w:val="en-US"/>
        </w:rPr>
      </w:pPr>
      <w:r w:rsidRPr="009E03AE">
        <w:rPr>
          <w:color w:val="000000" w:themeColor="text1"/>
          <w:sz w:val="22"/>
          <w:szCs w:val="22"/>
          <w:lang w:val="en-US"/>
        </w:rPr>
        <w:t>Please send the forms and referee lists to</w:t>
      </w:r>
      <w:r>
        <w:rPr>
          <w:color w:val="000000" w:themeColor="text1"/>
          <w:sz w:val="22"/>
          <w:szCs w:val="22"/>
          <w:lang w:val="en-US"/>
        </w:rPr>
        <w:t xml:space="preserve"> switzerland@leadersleague.com</w:t>
      </w:r>
    </w:p>
    <w:p w14:paraId="7AA529A1" w14:textId="77777777" w:rsidR="00AF5D50" w:rsidRPr="00D91B05" w:rsidRDefault="00AF5D50" w:rsidP="007468D0">
      <w:pPr>
        <w:pStyle w:val="Title"/>
        <w:spacing w:before="240" w:line="360" w:lineRule="auto"/>
        <w:contextualSpacing/>
        <w:jc w:val="left"/>
        <w:rPr>
          <w:bCs w:val="0"/>
          <w:color w:val="FF0000"/>
          <w:sz w:val="22"/>
          <w:szCs w:val="22"/>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2426A46B" w14:textId="77777777" w:rsidTr="00CB5F65">
        <w:trPr>
          <w:trHeight w:val="432"/>
        </w:trPr>
        <w:tc>
          <w:tcPr>
            <w:tcW w:w="10456" w:type="dxa"/>
            <w:tcBorders>
              <w:top w:val="single" w:sz="2" w:space="0" w:color="auto"/>
              <w:bottom w:val="single" w:sz="2" w:space="0" w:color="auto"/>
            </w:tcBorders>
            <w:vAlign w:val="center"/>
          </w:tcPr>
          <w:p w14:paraId="2D940F95" w14:textId="45FF76C5" w:rsidR="00CB5F65" w:rsidRPr="00D91B05" w:rsidRDefault="00F71819" w:rsidP="006D46CE">
            <w:pPr>
              <w:pStyle w:val="Footer"/>
              <w:numPr>
                <w:ilvl w:val="0"/>
                <w:numId w:val="2"/>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t xml:space="preserve">Firm’s </w:t>
            </w:r>
            <w:r w:rsidR="00CB5F65" w:rsidRPr="00D91B05">
              <w:rPr>
                <w:rFonts w:ascii="Arial" w:hAnsi="Arial" w:cs="Arial"/>
                <w:b/>
                <w:color w:val="FF9F3F"/>
                <w:sz w:val="32"/>
                <w:szCs w:val="22"/>
                <w:lang w:val="en-US"/>
              </w:rPr>
              <w:t>Information</w:t>
            </w:r>
          </w:p>
        </w:tc>
      </w:tr>
    </w:tbl>
    <w:p w14:paraId="29517C1B" w14:textId="77777777" w:rsidR="000F177F" w:rsidRPr="00D91B05" w:rsidRDefault="000F177F" w:rsidP="00A126A1">
      <w:pPr>
        <w:spacing w:line="360" w:lineRule="auto"/>
        <w:contextualSpacing/>
        <w:jc w:val="both"/>
        <w:rPr>
          <w:rFonts w:ascii="Arial" w:hAnsi="Arial" w:cs="Arial"/>
          <w:b/>
          <w:bCs/>
          <w:sz w:val="22"/>
          <w:szCs w:val="22"/>
          <w:lang w:val="en-US"/>
        </w:rPr>
      </w:pPr>
    </w:p>
    <w:p w14:paraId="52BBE57D" w14:textId="77777777" w:rsidR="00102672" w:rsidRDefault="00102672" w:rsidP="00102672">
      <w:pPr>
        <w:spacing w:line="360" w:lineRule="auto"/>
        <w:jc w:val="both"/>
        <w:rPr>
          <w:rFonts w:ascii="Arial" w:hAnsi="Arial" w:cs="Arial"/>
          <w:color w:val="17365D" w:themeColor="text2" w:themeShade="BF"/>
          <w:sz w:val="22"/>
          <w:szCs w:val="22"/>
          <w:lang w:val="en-US"/>
        </w:rPr>
      </w:pPr>
      <w:r>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102672" w14:paraId="2CF7F450" w14:textId="77777777" w:rsidTr="00102672">
        <w:tc>
          <w:tcPr>
            <w:tcW w:w="10456" w:type="dxa"/>
            <w:tcBorders>
              <w:top w:val="nil"/>
              <w:left w:val="nil"/>
              <w:bottom w:val="nil"/>
              <w:right w:val="nil"/>
            </w:tcBorders>
            <w:shd w:val="clear" w:color="auto" w:fill="F2F2F2" w:themeFill="background1" w:themeFillShade="F2"/>
            <w:vAlign w:val="center"/>
          </w:tcPr>
          <w:p w14:paraId="0D5FBD90" w14:textId="77777777" w:rsidR="00102672" w:rsidRDefault="00102672">
            <w:pPr>
              <w:spacing w:line="360" w:lineRule="auto"/>
              <w:rPr>
                <w:rFonts w:ascii="Arial" w:hAnsi="Arial" w:cs="Arial"/>
                <w:sz w:val="22"/>
                <w:szCs w:val="22"/>
                <w:lang w:val="en-US" w:eastAsia="fr-FR"/>
              </w:rPr>
            </w:pPr>
          </w:p>
        </w:tc>
      </w:tr>
    </w:tbl>
    <w:p w14:paraId="3F6460FA" w14:textId="77777777" w:rsidR="00102672" w:rsidRDefault="00102672" w:rsidP="00102672">
      <w:pPr>
        <w:spacing w:line="360" w:lineRule="auto"/>
        <w:jc w:val="both"/>
        <w:rPr>
          <w:rFonts w:ascii="Arial" w:hAnsi="Arial" w:cs="Arial"/>
          <w:color w:val="17365D" w:themeColor="text2" w:themeShade="BF"/>
          <w:sz w:val="22"/>
          <w:szCs w:val="22"/>
          <w:lang w:val="en-US"/>
        </w:rPr>
      </w:pPr>
      <w:r>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102672" w14:paraId="74A37913" w14:textId="77777777" w:rsidTr="00102672">
        <w:tc>
          <w:tcPr>
            <w:tcW w:w="10456" w:type="dxa"/>
            <w:tcBorders>
              <w:top w:val="nil"/>
              <w:left w:val="nil"/>
              <w:bottom w:val="nil"/>
              <w:right w:val="nil"/>
            </w:tcBorders>
            <w:shd w:val="clear" w:color="auto" w:fill="F2F2F2" w:themeFill="background1" w:themeFillShade="F2"/>
          </w:tcPr>
          <w:p w14:paraId="08E92E57" w14:textId="77777777" w:rsidR="00102672" w:rsidRDefault="00102672">
            <w:pPr>
              <w:spacing w:line="360" w:lineRule="auto"/>
              <w:jc w:val="both"/>
              <w:rPr>
                <w:rFonts w:ascii="Arial" w:hAnsi="Arial" w:cs="Arial"/>
                <w:sz w:val="22"/>
                <w:szCs w:val="22"/>
                <w:lang w:val="en-US" w:eastAsia="fr-FR"/>
              </w:rPr>
            </w:pPr>
          </w:p>
        </w:tc>
      </w:tr>
    </w:tbl>
    <w:p w14:paraId="3E68B3F5" w14:textId="762F8F85" w:rsidR="00102672" w:rsidRDefault="00102672" w:rsidP="00102672">
      <w:pPr>
        <w:spacing w:line="360" w:lineRule="auto"/>
        <w:jc w:val="both"/>
        <w:rPr>
          <w:rFonts w:ascii="Arial" w:hAnsi="Arial" w:cs="Arial"/>
          <w:color w:val="17365D" w:themeColor="text2" w:themeShade="BF"/>
          <w:sz w:val="22"/>
          <w:szCs w:val="22"/>
          <w:lang w:val="en-US"/>
        </w:rPr>
      </w:pPr>
      <w:r>
        <w:rPr>
          <w:rFonts w:ascii="Arial" w:hAnsi="Arial" w:cs="Arial"/>
          <w:b/>
          <w:bCs/>
          <w:color w:val="17365D" w:themeColor="text2" w:themeShade="BF"/>
          <w:sz w:val="22"/>
          <w:szCs w:val="22"/>
          <w:lang w:val="en-US"/>
        </w:rPr>
        <w:t>Name of the Managing Partner</w:t>
      </w:r>
      <w:r w:rsidR="00636C78">
        <w:rPr>
          <w:rFonts w:ascii="Arial" w:hAnsi="Arial" w:cs="Arial"/>
          <w:b/>
          <w:bCs/>
          <w:color w:val="17365D" w:themeColor="text2" w:themeShade="BF"/>
          <w:sz w:val="22"/>
          <w:szCs w:val="22"/>
          <w:lang w:val="en-US"/>
        </w:rPr>
        <w:t>(s)</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2D74B2F9" w14:textId="77777777" w:rsidTr="00102672">
        <w:tc>
          <w:tcPr>
            <w:tcW w:w="10456" w:type="dxa"/>
            <w:tcBorders>
              <w:top w:val="nil"/>
              <w:left w:val="nil"/>
              <w:bottom w:val="nil"/>
              <w:right w:val="nil"/>
            </w:tcBorders>
            <w:shd w:val="clear" w:color="auto" w:fill="F2F2F2" w:themeFill="background1" w:themeFillShade="F2"/>
          </w:tcPr>
          <w:p w14:paraId="51CC80C4" w14:textId="77777777" w:rsidR="00102672" w:rsidRDefault="00102672">
            <w:pPr>
              <w:spacing w:line="360" w:lineRule="auto"/>
              <w:jc w:val="both"/>
              <w:rPr>
                <w:rFonts w:ascii="Arial" w:hAnsi="Arial" w:cs="Arial"/>
                <w:sz w:val="22"/>
                <w:szCs w:val="22"/>
                <w:lang w:val="en-US" w:eastAsia="fr-FR"/>
              </w:rPr>
            </w:pPr>
          </w:p>
        </w:tc>
      </w:tr>
    </w:tbl>
    <w:p w14:paraId="7102D724" w14:textId="77777777" w:rsidR="00102672" w:rsidRDefault="00102672" w:rsidP="00102672">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Name of the 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66F11064" w14:textId="77777777" w:rsidTr="00102672">
        <w:tc>
          <w:tcPr>
            <w:tcW w:w="10456" w:type="dxa"/>
            <w:tcBorders>
              <w:top w:val="nil"/>
              <w:left w:val="nil"/>
              <w:bottom w:val="nil"/>
              <w:right w:val="nil"/>
            </w:tcBorders>
            <w:shd w:val="clear" w:color="auto" w:fill="F2F2F2" w:themeFill="background1" w:themeFillShade="F2"/>
          </w:tcPr>
          <w:p w14:paraId="1504745F" w14:textId="77777777" w:rsidR="00102672" w:rsidRDefault="00102672">
            <w:pPr>
              <w:spacing w:line="360" w:lineRule="auto"/>
              <w:jc w:val="both"/>
              <w:rPr>
                <w:rFonts w:ascii="Arial" w:hAnsi="Arial" w:cs="Arial"/>
                <w:sz w:val="22"/>
                <w:szCs w:val="22"/>
                <w:lang w:val="en-US" w:eastAsia="fr-FR"/>
              </w:rPr>
            </w:pPr>
          </w:p>
        </w:tc>
      </w:tr>
    </w:tbl>
    <w:p w14:paraId="490EA8CA" w14:textId="77777777" w:rsidR="00102672" w:rsidRDefault="00102672" w:rsidP="00102672">
      <w:pPr>
        <w:spacing w:line="360" w:lineRule="auto"/>
        <w:jc w:val="both"/>
        <w:rPr>
          <w:rFonts w:ascii="Arial" w:hAnsi="Arial" w:cs="Arial"/>
          <w:color w:val="17365D" w:themeColor="text2" w:themeShade="BF"/>
          <w:sz w:val="22"/>
          <w:szCs w:val="22"/>
          <w:lang w:val="en-US"/>
        </w:rPr>
      </w:pPr>
      <w:r>
        <w:rPr>
          <w:rFonts w:ascii="Arial" w:hAnsi="Arial" w:cs="Arial"/>
          <w:b/>
          <w:bCs/>
          <w:color w:val="17365D" w:themeColor="text2" w:themeShade="BF"/>
          <w:sz w:val="22"/>
          <w:szCs w:val="22"/>
          <w:lang w:val="en-US"/>
        </w:rPr>
        <w:t>List of Offices:</w:t>
      </w:r>
    </w:p>
    <w:tbl>
      <w:tblPr>
        <w:tblStyle w:val="TableGrid"/>
        <w:tblW w:w="0" w:type="auto"/>
        <w:tblCellMar>
          <w:top w:w="85" w:type="dxa"/>
        </w:tblCellMar>
        <w:tblLook w:val="04A0" w:firstRow="1" w:lastRow="0" w:firstColumn="1" w:lastColumn="0" w:noHBand="0" w:noVBand="1"/>
      </w:tblPr>
      <w:tblGrid>
        <w:gridCol w:w="10456"/>
      </w:tblGrid>
      <w:tr w:rsidR="00102672" w14:paraId="67B83DCF" w14:textId="77777777" w:rsidTr="00102672">
        <w:tc>
          <w:tcPr>
            <w:tcW w:w="10456" w:type="dxa"/>
            <w:tcBorders>
              <w:top w:val="nil"/>
              <w:left w:val="nil"/>
              <w:bottom w:val="nil"/>
              <w:right w:val="nil"/>
            </w:tcBorders>
            <w:shd w:val="clear" w:color="auto" w:fill="F2F2F2" w:themeFill="background1" w:themeFillShade="F2"/>
          </w:tcPr>
          <w:p w14:paraId="526E2CC4" w14:textId="77777777" w:rsidR="00102672" w:rsidRDefault="00102672">
            <w:pPr>
              <w:spacing w:line="360" w:lineRule="auto"/>
              <w:jc w:val="both"/>
              <w:rPr>
                <w:rFonts w:ascii="Arial" w:hAnsi="Arial" w:cs="Arial"/>
                <w:sz w:val="22"/>
                <w:szCs w:val="22"/>
                <w:lang w:val="en-US" w:eastAsia="fr-FR"/>
              </w:rPr>
            </w:pPr>
          </w:p>
        </w:tc>
      </w:tr>
    </w:tbl>
    <w:p w14:paraId="2228098A" w14:textId="77777777" w:rsidR="00102672" w:rsidRPr="00723054" w:rsidRDefault="00102672" w:rsidP="00102672">
      <w:pPr>
        <w:rPr>
          <w:rFonts w:ascii="Arial" w:hAnsi="Arial" w:cs="Arial"/>
          <w:sz w:val="16"/>
          <w:szCs w:val="16"/>
          <w:lang w:val="en-US"/>
        </w:rPr>
      </w:pPr>
    </w:p>
    <w:p w14:paraId="7502B6B7" w14:textId="77777777" w:rsidR="00102672" w:rsidRDefault="00102672" w:rsidP="00102672">
      <w:pPr>
        <w:pStyle w:val="Heading3"/>
        <w:spacing w:line="360" w:lineRule="auto"/>
        <w:ind w:firstLine="0"/>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Composition of the firm:</w:t>
      </w:r>
    </w:p>
    <w:tbl>
      <w:tblPr>
        <w:tblStyle w:val="Tableausimple31"/>
        <w:tblW w:w="10440" w:type="dxa"/>
        <w:tblCellMar>
          <w:top w:w="85" w:type="dxa"/>
        </w:tblCellMar>
        <w:tblLook w:val="04A0" w:firstRow="1" w:lastRow="0" w:firstColumn="1" w:lastColumn="0" w:noHBand="0" w:noVBand="1"/>
      </w:tblPr>
      <w:tblGrid>
        <w:gridCol w:w="5490"/>
        <w:gridCol w:w="4950"/>
      </w:tblGrid>
      <w:tr w:rsidR="00102672" w14:paraId="1912981D" w14:textId="77777777" w:rsidTr="001026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90" w:type="dxa"/>
            <w:tcBorders>
              <w:top w:val="nil"/>
              <w:left w:val="nil"/>
              <w:bottom w:val="single" w:sz="2" w:space="0" w:color="8DB3E2"/>
              <w:right w:val="single" w:sz="2" w:space="0" w:color="8DB3E2"/>
            </w:tcBorders>
            <w:hideMark/>
          </w:tcPr>
          <w:p w14:paraId="0428848B" w14:textId="77777777" w:rsidR="00102672" w:rsidRDefault="00102672">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Number of Partners</w:t>
            </w:r>
          </w:p>
        </w:tc>
        <w:tc>
          <w:tcPr>
            <w:tcW w:w="4950" w:type="dxa"/>
            <w:tcBorders>
              <w:top w:val="nil"/>
              <w:left w:val="single" w:sz="2" w:space="0" w:color="8DB3E2"/>
              <w:bottom w:val="single" w:sz="2" w:space="0" w:color="8DB3E2"/>
              <w:right w:val="nil"/>
            </w:tcBorders>
            <w:hideMark/>
          </w:tcPr>
          <w:p w14:paraId="217177EE" w14:textId="2A16E522"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 xml:space="preserve">Number of </w:t>
            </w:r>
            <w:r w:rsidR="006E769E">
              <w:rPr>
                <w:rFonts w:ascii="Arial" w:hAnsi="Arial" w:cs="Arial"/>
                <w:caps w:val="0"/>
                <w:sz w:val="22"/>
                <w:szCs w:val="22"/>
                <w:lang w:val="en-US" w:eastAsia="fr-FR"/>
              </w:rPr>
              <w:t>Employees</w:t>
            </w:r>
          </w:p>
        </w:tc>
      </w:tr>
      <w:tr w:rsidR="00102672" w14:paraId="048E4636" w14:textId="77777777" w:rsidTr="0010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2" w:space="0" w:color="8DB3E2"/>
              <w:left w:val="nil"/>
              <w:bottom w:val="nil"/>
              <w:right w:val="single" w:sz="2" w:space="0" w:color="8DB3E2"/>
            </w:tcBorders>
          </w:tcPr>
          <w:p w14:paraId="79626247" w14:textId="77777777" w:rsidR="00102672" w:rsidRDefault="00102672">
            <w:pPr>
              <w:pStyle w:val="BodyText"/>
              <w:spacing w:line="360" w:lineRule="auto"/>
              <w:jc w:val="both"/>
              <w:rPr>
                <w:rFonts w:ascii="Arial" w:hAnsi="Arial" w:cs="Arial"/>
                <w:caps w:val="0"/>
                <w:sz w:val="22"/>
                <w:szCs w:val="22"/>
                <w:lang w:val="en-US" w:eastAsia="fr-FR"/>
              </w:rPr>
            </w:pPr>
          </w:p>
        </w:tc>
        <w:tc>
          <w:tcPr>
            <w:tcW w:w="4950" w:type="dxa"/>
            <w:tcBorders>
              <w:top w:val="single" w:sz="2" w:space="0" w:color="8DB3E2"/>
              <w:left w:val="single" w:sz="2" w:space="0" w:color="8DB3E2"/>
              <w:bottom w:val="nil"/>
              <w:right w:val="nil"/>
            </w:tcBorders>
          </w:tcPr>
          <w:p w14:paraId="4E614483"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bl>
    <w:p w14:paraId="61283951" w14:textId="77777777" w:rsidR="00102672" w:rsidRDefault="00102672" w:rsidP="00102672">
      <w:pPr>
        <w:spacing w:line="360" w:lineRule="auto"/>
        <w:jc w:val="both"/>
        <w:rPr>
          <w:rFonts w:ascii="Arial" w:hAnsi="Arial" w:cs="Arial"/>
          <w:b/>
          <w:sz w:val="22"/>
          <w:szCs w:val="22"/>
          <w:lang w:val="en-US"/>
        </w:rPr>
      </w:pPr>
    </w:p>
    <w:p w14:paraId="5F2BBF00" w14:textId="77777777" w:rsidR="00102672" w:rsidRDefault="00102672" w:rsidP="00102672">
      <w:pPr>
        <w:spacing w:line="360" w:lineRule="auto"/>
        <w:jc w:val="both"/>
        <w:rPr>
          <w:rFonts w:ascii="Arial" w:hAnsi="Arial" w:cs="Arial"/>
          <w:b/>
          <w:sz w:val="22"/>
          <w:szCs w:val="22"/>
          <w:lang w:val="en-US"/>
        </w:rPr>
      </w:pPr>
    </w:p>
    <w:p w14:paraId="2C4B5664" w14:textId="77777777" w:rsidR="00102672" w:rsidRDefault="00102672" w:rsidP="00102672">
      <w:pPr>
        <w:spacing w:line="360" w:lineRule="auto"/>
        <w:jc w:val="both"/>
        <w:rPr>
          <w:rFonts w:ascii="Arial" w:hAnsi="Arial" w:cs="Arial"/>
          <w:b/>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11DA5C0E" w14:textId="77777777" w:rsidTr="00102672">
        <w:trPr>
          <w:trHeight w:val="432"/>
        </w:trPr>
        <w:tc>
          <w:tcPr>
            <w:tcW w:w="10456" w:type="dxa"/>
            <w:tcBorders>
              <w:top w:val="single" w:sz="2" w:space="0" w:color="auto"/>
              <w:left w:val="nil"/>
              <w:bottom w:val="single" w:sz="2" w:space="0" w:color="auto"/>
              <w:right w:val="nil"/>
            </w:tcBorders>
            <w:vAlign w:val="center"/>
            <w:hideMark/>
          </w:tcPr>
          <w:p w14:paraId="190938F2" w14:textId="0BC9E103" w:rsidR="00102672" w:rsidRDefault="00102672" w:rsidP="006D46CE">
            <w:pPr>
              <w:pStyle w:val="Footer"/>
              <w:numPr>
                <w:ilvl w:val="0"/>
                <w:numId w:val="2"/>
              </w:numPr>
              <w:tabs>
                <w:tab w:val="left" w:pos="720"/>
              </w:tabs>
              <w:spacing w:line="360" w:lineRule="auto"/>
              <w:contextualSpacing/>
              <w:jc w:val="center"/>
              <w:rPr>
                <w:rFonts w:ascii="Arial" w:hAnsi="Arial" w:cs="Arial"/>
                <w:b/>
                <w:color w:val="FF9F3F"/>
                <w:sz w:val="22"/>
                <w:szCs w:val="22"/>
                <w:lang w:val="en-US" w:eastAsia="fr-FR"/>
              </w:rPr>
            </w:pPr>
            <w:r>
              <w:rPr>
                <w:rFonts w:ascii="Arial" w:hAnsi="Arial" w:cs="Arial"/>
                <w:b/>
                <w:color w:val="FF9F3F"/>
                <w:sz w:val="32"/>
                <w:szCs w:val="22"/>
                <w:lang w:val="en-US" w:eastAsia="fr-FR"/>
              </w:rPr>
              <w:lastRenderedPageBreak/>
              <w:t>Department Information</w:t>
            </w:r>
          </w:p>
        </w:tc>
      </w:tr>
    </w:tbl>
    <w:p w14:paraId="010A4B26" w14:textId="77777777" w:rsidR="00102672" w:rsidRDefault="00102672" w:rsidP="00102672">
      <w:pPr>
        <w:pStyle w:val="Heading3"/>
        <w:spacing w:line="360" w:lineRule="auto"/>
        <w:ind w:firstLine="0"/>
        <w:jc w:val="both"/>
        <w:rPr>
          <w:rFonts w:ascii="Arial" w:hAnsi="Arial" w:cs="Arial"/>
          <w:sz w:val="22"/>
          <w:szCs w:val="22"/>
          <w:u w:val="single"/>
          <w:lang w:val="en-US"/>
        </w:rPr>
      </w:pPr>
    </w:p>
    <w:p w14:paraId="02F19DEA" w14:textId="77777777" w:rsidR="00102672" w:rsidRDefault="00102672" w:rsidP="00102672">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682E9432" w14:textId="77777777" w:rsidTr="00102672">
        <w:tc>
          <w:tcPr>
            <w:tcW w:w="10456" w:type="dxa"/>
            <w:tcBorders>
              <w:top w:val="nil"/>
              <w:left w:val="nil"/>
              <w:bottom w:val="nil"/>
              <w:right w:val="nil"/>
            </w:tcBorders>
            <w:shd w:val="clear" w:color="auto" w:fill="F2F2F2" w:themeFill="background1" w:themeFillShade="F2"/>
          </w:tcPr>
          <w:p w14:paraId="0A43DAD3" w14:textId="77777777" w:rsidR="00102672" w:rsidRDefault="00102672">
            <w:pPr>
              <w:spacing w:line="360" w:lineRule="auto"/>
              <w:jc w:val="both"/>
              <w:rPr>
                <w:rFonts w:ascii="Arial" w:hAnsi="Arial" w:cs="Arial"/>
                <w:sz w:val="22"/>
                <w:szCs w:val="22"/>
                <w:lang w:val="en-US" w:eastAsia="fr-FR"/>
              </w:rPr>
            </w:pPr>
          </w:p>
        </w:tc>
      </w:tr>
    </w:tbl>
    <w:p w14:paraId="5DF834ED" w14:textId="77777777" w:rsidR="00102672" w:rsidRDefault="00102672" w:rsidP="00102672">
      <w:pPr>
        <w:rPr>
          <w:rFonts w:ascii="Arial" w:hAnsi="Arial" w:cs="Arial"/>
          <w:lang w:val="en-US"/>
        </w:rPr>
      </w:pPr>
    </w:p>
    <w:p w14:paraId="75D77311" w14:textId="77777777" w:rsidR="00F70DFB" w:rsidRDefault="00F70DFB" w:rsidP="00102672">
      <w:pPr>
        <w:rPr>
          <w:rFonts w:ascii="Arial" w:hAnsi="Arial" w:cs="Arial"/>
          <w:lang w:val="en-US"/>
        </w:rPr>
      </w:pPr>
    </w:p>
    <w:p w14:paraId="7C4B408E" w14:textId="77777777" w:rsidR="00102672" w:rsidRDefault="00102672" w:rsidP="00102672">
      <w:pPr>
        <w:pStyle w:val="Heading3"/>
        <w:spacing w:line="360" w:lineRule="auto"/>
        <w:ind w:firstLine="0"/>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Name of the Head(s) of the department and other key partners in order of importance/seniority:</w:t>
      </w:r>
    </w:p>
    <w:p w14:paraId="6DF877D3" w14:textId="11780FFF" w:rsidR="00102672" w:rsidRDefault="00102672" w:rsidP="00102672">
      <w:pPr>
        <w:rPr>
          <w:rFonts w:ascii="Arial" w:hAnsi="Arial" w:cs="Arial"/>
          <w:i/>
          <w:sz w:val="22"/>
          <w:szCs w:val="22"/>
          <w:lang w:val="en-US"/>
        </w:rPr>
      </w:pPr>
      <w:r>
        <w:rPr>
          <w:rFonts w:ascii="Arial" w:hAnsi="Arial" w:cs="Arial"/>
          <w:i/>
          <w:sz w:val="22"/>
          <w:szCs w:val="22"/>
          <w:lang w:val="en-US"/>
        </w:rPr>
        <w:t xml:space="preserve">Highlight in </w:t>
      </w:r>
      <w:r>
        <w:rPr>
          <w:rFonts w:ascii="Arial" w:hAnsi="Arial" w:cs="Arial"/>
          <w:i/>
          <w:color w:val="FF0000"/>
          <w:sz w:val="22"/>
          <w:szCs w:val="22"/>
          <w:lang w:val="en-US"/>
        </w:rPr>
        <w:t xml:space="preserve">RED </w:t>
      </w:r>
      <w:r>
        <w:rPr>
          <w:rFonts w:ascii="Arial" w:hAnsi="Arial" w:cs="Arial"/>
          <w:i/>
          <w:sz w:val="22"/>
          <w:szCs w:val="22"/>
          <w:lang w:val="en-US"/>
        </w:rPr>
        <w:t xml:space="preserve">the partners who dedicate less than 50% of their time to this </w:t>
      </w:r>
      <w:r w:rsidR="005D1804">
        <w:rPr>
          <w:rFonts w:ascii="Arial" w:hAnsi="Arial" w:cs="Arial"/>
          <w:i/>
          <w:sz w:val="22"/>
          <w:szCs w:val="22"/>
          <w:lang w:val="en-US"/>
        </w:rPr>
        <w:t>department.</w:t>
      </w:r>
    </w:p>
    <w:p w14:paraId="1A23CADC" w14:textId="77777777" w:rsidR="005D1804" w:rsidRDefault="005D1804" w:rsidP="00102672">
      <w:pPr>
        <w:rPr>
          <w:rFonts w:ascii="Arial" w:hAnsi="Arial" w:cs="Arial"/>
          <w:i/>
          <w:sz w:val="22"/>
          <w:szCs w:val="22"/>
          <w:lang w:val="en-US"/>
        </w:rPr>
      </w:pP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102672" w14:paraId="0734C0C7" w14:textId="77777777" w:rsidTr="00102672">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top w:val="nil"/>
              <w:left w:val="nil"/>
              <w:bottom w:val="single" w:sz="2" w:space="0" w:color="8DB3E2"/>
              <w:right w:val="single" w:sz="2" w:space="0" w:color="8DB3E2"/>
            </w:tcBorders>
            <w:hideMark/>
          </w:tcPr>
          <w:p w14:paraId="7019DDC0" w14:textId="77777777" w:rsidR="00102672" w:rsidRDefault="00102672">
            <w:pPr>
              <w:pStyle w:val="BodyText"/>
              <w:spacing w:line="360" w:lineRule="auto"/>
              <w:jc w:val="center"/>
              <w:rPr>
                <w:rFonts w:ascii="Arial" w:hAnsi="Arial" w:cs="Arial"/>
                <w:caps w:val="0"/>
                <w:sz w:val="22"/>
                <w:szCs w:val="22"/>
                <w:lang w:val="en-US" w:eastAsia="fr-FR"/>
              </w:rPr>
            </w:pPr>
            <w:r>
              <w:rPr>
                <w:rFonts w:ascii="Arial" w:hAnsi="Arial" w:cs="Arial"/>
                <w:caps w:val="0"/>
                <w:sz w:val="22"/>
                <w:szCs w:val="22"/>
                <w:lang w:val="en-US" w:eastAsia="fr-FR"/>
              </w:rPr>
              <w:t>Name</w:t>
            </w:r>
          </w:p>
        </w:tc>
        <w:tc>
          <w:tcPr>
            <w:tcW w:w="2874" w:type="dxa"/>
            <w:tcBorders>
              <w:top w:val="nil"/>
              <w:left w:val="single" w:sz="2" w:space="0" w:color="8DB3E2"/>
              <w:bottom w:val="single" w:sz="2" w:space="0" w:color="8DB3E2"/>
              <w:right w:val="single" w:sz="2" w:space="0" w:color="8DB3E2"/>
            </w:tcBorders>
            <w:hideMark/>
          </w:tcPr>
          <w:p w14:paraId="2B5CF195" w14:textId="77777777"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Email</w:t>
            </w:r>
          </w:p>
        </w:tc>
        <w:tc>
          <w:tcPr>
            <w:tcW w:w="1629" w:type="dxa"/>
            <w:tcBorders>
              <w:top w:val="nil"/>
              <w:left w:val="single" w:sz="2" w:space="0" w:color="8DB3E2"/>
              <w:bottom w:val="single" w:sz="2" w:space="0" w:color="8DB3E2"/>
              <w:right w:val="single" w:sz="2" w:space="0" w:color="8DB3E2"/>
            </w:tcBorders>
            <w:hideMark/>
          </w:tcPr>
          <w:p w14:paraId="27ACAB16" w14:textId="77777777"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Partner Since</w:t>
            </w:r>
          </w:p>
        </w:tc>
        <w:tc>
          <w:tcPr>
            <w:tcW w:w="3825" w:type="dxa"/>
            <w:tcBorders>
              <w:top w:val="nil"/>
              <w:left w:val="single" w:sz="2" w:space="0" w:color="8DB3E2"/>
              <w:bottom w:val="single" w:sz="2" w:space="0" w:color="8DB3E2"/>
              <w:right w:val="nil"/>
            </w:tcBorders>
            <w:hideMark/>
          </w:tcPr>
          <w:p w14:paraId="262C292F" w14:textId="181F9F9E" w:rsidR="00102672" w:rsidRDefault="00FD36DB">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Specific Specialisms</w:t>
            </w:r>
          </w:p>
        </w:tc>
      </w:tr>
      <w:tr w:rsidR="00102672" w14:paraId="73D2D80D" w14:textId="77777777" w:rsidTr="0010267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tcPr>
          <w:p w14:paraId="0DD43776"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tcPr>
          <w:p w14:paraId="216060F1"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tcPr>
          <w:p w14:paraId="0973C470"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tcPr>
          <w:p w14:paraId="3943A9B8"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r>
      <w:tr w:rsidR="00102672" w14:paraId="58FD894E" w14:textId="77777777" w:rsidTr="00102672">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shd w:val="clear" w:color="auto" w:fill="F2F2F2" w:themeFill="background1" w:themeFillShade="F2"/>
          </w:tcPr>
          <w:p w14:paraId="7AB74D40"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51B8B0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CB28D32"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shd w:val="clear" w:color="auto" w:fill="F2F2F2" w:themeFill="background1" w:themeFillShade="F2"/>
          </w:tcPr>
          <w:p w14:paraId="18DFB3B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r>
      <w:tr w:rsidR="00102672" w14:paraId="0C520EAC" w14:textId="77777777" w:rsidTr="0010267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tcPr>
          <w:p w14:paraId="118966C8"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tcPr>
          <w:p w14:paraId="5F38BA48"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tcPr>
          <w:p w14:paraId="1E4F3BC4"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tcPr>
          <w:p w14:paraId="60B49F59"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r>
      <w:tr w:rsidR="00102672" w14:paraId="32504F67" w14:textId="77777777" w:rsidTr="00102672">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shd w:val="clear" w:color="auto" w:fill="F2F2F2" w:themeFill="background1" w:themeFillShade="F2"/>
          </w:tcPr>
          <w:p w14:paraId="4309A132"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79C44B"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16C55E0"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shd w:val="clear" w:color="auto" w:fill="F2F2F2" w:themeFill="background1" w:themeFillShade="F2"/>
          </w:tcPr>
          <w:p w14:paraId="44274A0B"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r>
      <w:tr w:rsidR="00102672" w14:paraId="3CCF6523" w14:textId="77777777" w:rsidTr="0010267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nil"/>
              <w:right w:val="single" w:sz="2" w:space="0" w:color="8DB3E2"/>
            </w:tcBorders>
          </w:tcPr>
          <w:p w14:paraId="4E03003A"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nil"/>
              <w:right w:val="single" w:sz="2" w:space="0" w:color="8DB3E2"/>
            </w:tcBorders>
          </w:tcPr>
          <w:p w14:paraId="642C9ACB"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nil"/>
              <w:right w:val="single" w:sz="2" w:space="0" w:color="8DB3E2"/>
            </w:tcBorders>
          </w:tcPr>
          <w:p w14:paraId="1E3B42E7"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nil"/>
              <w:right w:val="nil"/>
            </w:tcBorders>
          </w:tcPr>
          <w:p w14:paraId="628253A2"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r>
    </w:tbl>
    <w:p w14:paraId="7B67D025" w14:textId="77777777" w:rsidR="00102672" w:rsidRDefault="00102672" w:rsidP="00102672">
      <w:pPr>
        <w:rPr>
          <w:rFonts w:ascii="Arial" w:hAnsi="Arial" w:cs="Arial"/>
          <w:i/>
          <w:iCs/>
          <w:sz w:val="22"/>
          <w:szCs w:val="22"/>
          <w:u w:val="single"/>
        </w:rPr>
      </w:pPr>
    </w:p>
    <w:p w14:paraId="6E8C50E0" w14:textId="77777777" w:rsidR="00F70DFB" w:rsidRDefault="00F70DFB" w:rsidP="00102672">
      <w:pPr>
        <w:rPr>
          <w:rFonts w:ascii="Arial" w:hAnsi="Arial" w:cs="Arial"/>
          <w:i/>
          <w:iCs/>
          <w:sz w:val="22"/>
          <w:szCs w:val="22"/>
          <w:u w:val="single"/>
        </w:rPr>
      </w:pPr>
    </w:p>
    <w:p w14:paraId="58A912E0" w14:textId="77777777" w:rsidR="00102672" w:rsidRDefault="00102672" w:rsidP="00102672">
      <w:pPr>
        <w:pStyle w:val="Heading3"/>
        <w:spacing w:line="360" w:lineRule="auto"/>
        <w:ind w:firstLine="0"/>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Composition of the department:</w:t>
      </w:r>
    </w:p>
    <w:tbl>
      <w:tblPr>
        <w:tblStyle w:val="Tableausimple31"/>
        <w:tblW w:w="10466" w:type="dxa"/>
        <w:tblCellMar>
          <w:top w:w="85" w:type="dxa"/>
        </w:tblCellMar>
        <w:tblLook w:val="04A0" w:firstRow="1" w:lastRow="0" w:firstColumn="1" w:lastColumn="0" w:noHBand="0" w:noVBand="1"/>
      </w:tblPr>
      <w:tblGrid>
        <w:gridCol w:w="3119"/>
        <w:gridCol w:w="3969"/>
        <w:gridCol w:w="3378"/>
      </w:tblGrid>
      <w:tr w:rsidR="00102672" w14:paraId="4AB975A3" w14:textId="77777777" w:rsidTr="001026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top w:val="nil"/>
              <w:left w:val="nil"/>
              <w:bottom w:val="single" w:sz="2" w:space="0" w:color="8DB3E2"/>
              <w:right w:val="single" w:sz="2" w:space="0" w:color="8DB3E2"/>
            </w:tcBorders>
            <w:hideMark/>
          </w:tcPr>
          <w:p w14:paraId="694609E4" w14:textId="77777777" w:rsidR="00102672" w:rsidRDefault="00102672">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Number of Male Partners</w:t>
            </w:r>
          </w:p>
        </w:tc>
        <w:tc>
          <w:tcPr>
            <w:tcW w:w="3969" w:type="dxa"/>
            <w:tcBorders>
              <w:top w:val="nil"/>
              <w:left w:val="single" w:sz="2" w:space="0" w:color="8DB3E2"/>
              <w:bottom w:val="single" w:sz="2" w:space="0" w:color="8DB3E2"/>
              <w:right w:val="nil"/>
            </w:tcBorders>
            <w:hideMark/>
          </w:tcPr>
          <w:p w14:paraId="3EF66CF5" w14:textId="77777777"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Number of Female Partners</w:t>
            </w:r>
          </w:p>
        </w:tc>
        <w:tc>
          <w:tcPr>
            <w:tcW w:w="3378" w:type="dxa"/>
            <w:tcBorders>
              <w:top w:val="nil"/>
              <w:left w:val="single" w:sz="2" w:space="0" w:color="8DB3E2"/>
              <w:bottom w:val="single" w:sz="2" w:space="0" w:color="8DB3E2"/>
              <w:right w:val="nil"/>
            </w:tcBorders>
            <w:hideMark/>
          </w:tcPr>
          <w:p w14:paraId="0EBED9E2" w14:textId="636DEB9C"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 xml:space="preserve">Number of </w:t>
            </w:r>
            <w:r w:rsidR="006E769E">
              <w:rPr>
                <w:rFonts w:ascii="Arial" w:hAnsi="Arial" w:cs="Arial"/>
                <w:caps w:val="0"/>
                <w:sz w:val="22"/>
                <w:szCs w:val="22"/>
                <w:lang w:val="en-US" w:eastAsia="fr-FR"/>
              </w:rPr>
              <w:t>Employees</w:t>
            </w:r>
          </w:p>
        </w:tc>
      </w:tr>
      <w:tr w:rsidR="00102672" w14:paraId="6ABFB2B1" w14:textId="77777777" w:rsidTr="0010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8DB3E2"/>
              <w:left w:val="nil"/>
              <w:bottom w:val="nil"/>
              <w:right w:val="single" w:sz="2" w:space="0" w:color="8DB3E2"/>
            </w:tcBorders>
          </w:tcPr>
          <w:p w14:paraId="47E2D371" w14:textId="77777777" w:rsidR="00102672" w:rsidRDefault="00102672">
            <w:pPr>
              <w:pStyle w:val="BodyText"/>
              <w:spacing w:line="360" w:lineRule="auto"/>
              <w:jc w:val="both"/>
              <w:rPr>
                <w:rFonts w:ascii="Arial" w:hAnsi="Arial" w:cs="Arial"/>
                <w:caps w:val="0"/>
                <w:sz w:val="22"/>
                <w:szCs w:val="22"/>
                <w:lang w:val="en-US" w:eastAsia="fr-FR"/>
              </w:rPr>
            </w:pPr>
          </w:p>
        </w:tc>
        <w:tc>
          <w:tcPr>
            <w:tcW w:w="3969" w:type="dxa"/>
            <w:tcBorders>
              <w:top w:val="single" w:sz="2" w:space="0" w:color="8DB3E2"/>
              <w:left w:val="single" w:sz="2" w:space="0" w:color="8DB3E2"/>
              <w:bottom w:val="nil"/>
              <w:right w:val="nil"/>
            </w:tcBorders>
          </w:tcPr>
          <w:p w14:paraId="63D67F19"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3378" w:type="dxa"/>
            <w:tcBorders>
              <w:top w:val="single" w:sz="2" w:space="0" w:color="8DB3E2"/>
              <w:left w:val="single" w:sz="2" w:space="0" w:color="8DB3E2"/>
              <w:bottom w:val="nil"/>
              <w:right w:val="nil"/>
            </w:tcBorders>
          </w:tcPr>
          <w:p w14:paraId="36D6D53F"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bl>
    <w:p w14:paraId="57372437" w14:textId="77777777" w:rsidR="00102672" w:rsidRDefault="00102672" w:rsidP="00102672">
      <w:pPr>
        <w:rPr>
          <w:rFonts w:ascii="Arial" w:hAnsi="Arial" w:cs="Arial"/>
          <w:i/>
          <w:iCs/>
          <w:sz w:val="22"/>
          <w:szCs w:val="22"/>
          <w:u w:val="single"/>
        </w:rPr>
      </w:pPr>
    </w:p>
    <w:p w14:paraId="5EDF833C" w14:textId="77777777" w:rsidR="00F70DFB" w:rsidRDefault="00F70DFB" w:rsidP="00102672">
      <w:pPr>
        <w:spacing w:line="360" w:lineRule="auto"/>
        <w:jc w:val="both"/>
        <w:rPr>
          <w:rFonts w:ascii="Arial" w:hAnsi="Arial" w:cs="Arial"/>
          <w:iCs/>
          <w:sz w:val="22"/>
          <w:szCs w:val="22"/>
        </w:rPr>
      </w:pPr>
    </w:p>
    <w:p w14:paraId="5D7A90F7" w14:textId="03B8346A" w:rsidR="0054314D" w:rsidRDefault="0054314D" w:rsidP="0054314D">
      <w:pPr>
        <w:spacing w:line="360" w:lineRule="auto"/>
        <w:jc w:val="both"/>
        <w:rPr>
          <w:rFonts w:ascii="Arial" w:hAnsi="Arial" w:cs="Arial"/>
          <w:b/>
          <w:bCs/>
          <w:color w:val="17365D" w:themeColor="text2" w:themeShade="BF"/>
          <w:sz w:val="22"/>
          <w:szCs w:val="22"/>
          <w:lang w:val="en-US"/>
        </w:rPr>
      </w:pPr>
      <w:r w:rsidRPr="00003F94">
        <w:rPr>
          <w:rFonts w:ascii="Arial" w:hAnsi="Arial" w:cs="Arial"/>
          <w:b/>
          <w:bCs/>
          <w:color w:val="17365D" w:themeColor="text2" w:themeShade="BF"/>
          <w:sz w:val="22"/>
          <w:szCs w:val="22"/>
          <w:lang w:val="en-US"/>
        </w:rPr>
        <w:t xml:space="preserve">Please tell us about any changes </w:t>
      </w:r>
      <w:r w:rsidRPr="00241649">
        <w:rPr>
          <w:rFonts w:ascii="Arial" w:hAnsi="Arial" w:cs="Arial"/>
          <w:b/>
          <w:bCs/>
          <w:color w:val="17365D" w:themeColor="text2" w:themeShade="BF"/>
          <w:sz w:val="22"/>
          <w:szCs w:val="22"/>
          <w:u w:val="single"/>
          <w:lang w:val="en-US"/>
        </w:rPr>
        <w:t>in this department</w:t>
      </w:r>
      <w:r w:rsidRPr="00003F94">
        <w:rPr>
          <w:rFonts w:ascii="Arial" w:hAnsi="Arial" w:cs="Arial"/>
          <w:b/>
          <w:bCs/>
          <w:color w:val="17365D" w:themeColor="text2" w:themeShade="BF"/>
          <w:sz w:val="22"/>
          <w:szCs w:val="22"/>
          <w:lang w:val="en-US"/>
        </w:rPr>
        <w:t xml:space="preserve"> at partner, </w:t>
      </w:r>
      <w:r w:rsidR="006C7379" w:rsidRPr="00003F94">
        <w:rPr>
          <w:rFonts w:ascii="Arial" w:hAnsi="Arial" w:cs="Arial"/>
          <w:b/>
          <w:bCs/>
          <w:color w:val="17365D" w:themeColor="text2" w:themeShade="BF"/>
          <w:sz w:val="22"/>
          <w:szCs w:val="22"/>
          <w:lang w:val="en-US"/>
        </w:rPr>
        <w:t>counsel,</w:t>
      </w:r>
      <w:r w:rsidRPr="00003F94">
        <w:rPr>
          <w:rFonts w:ascii="Arial" w:hAnsi="Arial" w:cs="Arial"/>
          <w:b/>
          <w:bCs/>
          <w:color w:val="17365D" w:themeColor="text2" w:themeShade="BF"/>
          <w:sz w:val="22"/>
          <w:szCs w:val="22"/>
          <w:lang w:val="en-US"/>
        </w:rPr>
        <w:t xml:space="preserve"> or </w:t>
      </w:r>
      <w:r w:rsidR="00DC56DF">
        <w:rPr>
          <w:rFonts w:ascii="Arial" w:hAnsi="Arial" w:cs="Arial"/>
          <w:b/>
          <w:bCs/>
          <w:color w:val="17365D" w:themeColor="text2" w:themeShade="BF"/>
          <w:sz w:val="22"/>
          <w:szCs w:val="22"/>
          <w:lang w:val="en-US"/>
        </w:rPr>
        <w:t xml:space="preserve">senior </w:t>
      </w:r>
      <w:r w:rsidR="00DC56DF" w:rsidRPr="00003F94">
        <w:rPr>
          <w:rFonts w:ascii="Arial" w:hAnsi="Arial" w:cs="Arial"/>
          <w:b/>
          <w:bCs/>
          <w:color w:val="17365D" w:themeColor="text2" w:themeShade="BF"/>
          <w:sz w:val="22"/>
          <w:szCs w:val="22"/>
          <w:lang w:val="en-US"/>
        </w:rPr>
        <w:t xml:space="preserve">associate </w:t>
      </w:r>
      <w:r w:rsidRPr="00003F94">
        <w:rPr>
          <w:rFonts w:ascii="Arial" w:hAnsi="Arial" w:cs="Arial"/>
          <w:b/>
          <w:bCs/>
          <w:color w:val="17365D" w:themeColor="text2" w:themeShade="BF"/>
          <w:sz w:val="22"/>
          <w:szCs w:val="22"/>
          <w:lang w:val="en-US"/>
        </w:rPr>
        <w:t xml:space="preserve">level </w:t>
      </w:r>
      <w:r>
        <w:rPr>
          <w:rFonts w:ascii="Arial" w:hAnsi="Arial" w:cs="Arial"/>
          <w:b/>
          <w:bCs/>
          <w:color w:val="17365D" w:themeColor="text2" w:themeShade="BF"/>
          <w:sz w:val="22"/>
          <w:szCs w:val="22"/>
          <w:lang w:val="en-US"/>
        </w:rPr>
        <w:t>over</w:t>
      </w:r>
      <w:r w:rsidRPr="00003F94">
        <w:rPr>
          <w:rFonts w:ascii="Arial" w:hAnsi="Arial" w:cs="Arial"/>
          <w:b/>
          <w:bCs/>
          <w:color w:val="17365D" w:themeColor="text2" w:themeShade="BF"/>
          <w:sz w:val="22"/>
          <w:szCs w:val="22"/>
          <w:lang w:val="en-US"/>
        </w:rPr>
        <w:t xml:space="preserve"> the last 12 months. This includes arrivals, departures, partner promotions and retirements. Feel free to add rows if necessary.</w:t>
      </w:r>
    </w:p>
    <w:p w14:paraId="528872D1" w14:textId="77777777" w:rsidR="00F70DFB" w:rsidRDefault="00F70DFB" w:rsidP="00102672">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F13B50" w14:paraId="638506F7" w14:textId="77777777" w:rsidTr="007B53A5">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119594F2" w14:textId="77777777" w:rsidR="00F13B50" w:rsidRDefault="00F13B50" w:rsidP="007B53A5">
            <w:pPr>
              <w:pStyle w:val="BodyText"/>
              <w:spacing w:line="360" w:lineRule="auto"/>
              <w:jc w:val="center"/>
              <w:rPr>
                <w:rFonts w:ascii="Arial" w:hAnsi="Arial" w:cs="Arial"/>
                <w:caps w:val="0"/>
                <w:sz w:val="22"/>
                <w:szCs w:val="22"/>
                <w:lang w:val="en-US" w:eastAsia="fr-FR"/>
              </w:rPr>
            </w:pPr>
            <w:r>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6641AD7E" w14:textId="51BE55CE" w:rsidR="00F13B50" w:rsidRDefault="00F13B50"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327FB65F" w14:textId="01D4C69E" w:rsidR="00F13B50" w:rsidRDefault="00D329A9"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D329A9">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688425AA" w14:textId="7BFE6701" w:rsidR="00F13B50" w:rsidRDefault="001F3F72"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1F3F72">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30A5CBB7" w14:textId="00019C93" w:rsidR="00F13B50" w:rsidRDefault="007B53A5"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7B53A5">
              <w:rPr>
                <w:rFonts w:ascii="Arial" w:hAnsi="Arial" w:cs="Arial"/>
                <w:caps w:val="0"/>
                <w:sz w:val="22"/>
                <w:szCs w:val="22"/>
                <w:lang w:val="en-US" w:eastAsia="fr-FR"/>
              </w:rPr>
              <w:t>Month and year</w:t>
            </w:r>
          </w:p>
        </w:tc>
      </w:tr>
      <w:tr w:rsidR="00F13B50" w14:paraId="59A7A613" w14:textId="77777777" w:rsidTr="00F13B5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0169299F" w14:textId="77777777" w:rsidR="00F13B50" w:rsidRPr="007B53A5" w:rsidRDefault="00F13B50">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tcPr>
          <w:p w14:paraId="35E13D28"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tcPr>
          <w:p w14:paraId="3A6E5DDA" w14:textId="4BD4983D"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tcPr>
          <w:p w14:paraId="37134AAA"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tcPr>
          <w:p w14:paraId="7A243239"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tr w:rsidR="00F13B50" w14:paraId="2D60A49B" w14:textId="77777777" w:rsidTr="00F13B50">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0F9AFA00" w14:textId="77777777" w:rsidR="00F13B50" w:rsidRPr="007B53A5" w:rsidRDefault="00F13B50">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491E48A" w14:textId="77777777"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7759656" w14:textId="09DE69EA"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5152DE6" w14:textId="77777777"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188E7D11" w14:textId="77777777"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r>
      <w:tr w:rsidR="00F13B50" w14:paraId="0CE9088E" w14:textId="77777777" w:rsidTr="00F13B5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6F97A752" w14:textId="77777777" w:rsidR="00F13B50" w:rsidRPr="007B53A5" w:rsidRDefault="00F13B50">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nil"/>
              <w:right w:val="single" w:sz="2" w:space="0" w:color="8DB3E2"/>
            </w:tcBorders>
          </w:tcPr>
          <w:p w14:paraId="186D4A95"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nil"/>
              <w:right w:val="single" w:sz="2" w:space="0" w:color="8DB3E2"/>
            </w:tcBorders>
          </w:tcPr>
          <w:p w14:paraId="27FAECE7" w14:textId="42F6FDA4"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nil"/>
              <w:right w:val="single" w:sz="2" w:space="0" w:color="8DB3E2"/>
            </w:tcBorders>
          </w:tcPr>
          <w:p w14:paraId="605F13FC"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nil"/>
              <w:right w:val="nil"/>
            </w:tcBorders>
          </w:tcPr>
          <w:p w14:paraId="3A8EA1FC"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tbl>
    <w:p w14:paraId="2408AE30" w14:textId="77777777" w:rsidR="00102672" w:rsidRDefault="00102672" w:rsidP="00102672">
      <w:pPr>
        <w:pStyle w:val="InterTableSpacer"/>
        <w:rPr>
          <w:rFonts w:ascii="Arial" w:hAnsi="Arial" w:cs="Arial"/>
        </w:rPr>
      </w:pPr>
    </w:p>
    <w:p w14:paraId="22F80964" w14:textId="085AA284" w:rsidR="00F70DFB" w:rsidRDefault="00F70DFB" w:rsidP="00102672">
      <w:pPr>
        <w:pStyle w:val="InterTableSpacer"/>
        <w:rPr>
          <w:rFonts w:ascii="Arial" w:hAnsi="Arial" w:cs="Arial"/>
        </w:rPr>
      </w:pPr>
    </w:p>
    <w:p w14:paraId="181954C2" w14:textId="77777777" w:rsidR="007468D0" w:rsidRDefault="007468D0" w:rsidP="00102672">
      <w:pPr>
        <w:pStyle w:val="InterTableSpacer"/>
        <w:rPr>
          <w:rFonts w:ascii="Arial" w:hAnsi="Arial" w:cs="Arial"/>
        </w:rPr>
      </w:pPr>
    </w:p>
    <w:p w14:paraId="7A31AF28" w14:textId="77777777" w:rsidR="000F572E" w:rsidRDefault="000F572E" w:rsidP="00102672">
      <w:pPr>
        <w:spacing w:line="360" w:lineRule="auto"/>
        <w:rPr>
          <w:rFonts w:ascii="Arial" w:hAnsi="Arial" w:cs="Arial"/>
          <w:b/>
          <w:color w:val="17365D" w:themeColor="text2" w:themeShade="BF"/>
          <w:sz w:val="22"/>
          <w:szCs w:val="22"/>
          <w:lang w:val="en-US"/>
        </w:rPr>
      </w:pPr>
    </w:p>
    <w:p w14:paraId="7C0F2061" w14:textId="2B7D1F97" w:rsidR="00102672" w:rsidRDefault="00102672" w:rsidP="00102672">
      <w:pPr>
        <w:spacing w:line="360" w:lineRule="auto"/>
        <w:rPr>
          <w:rFonts w:ascii="Arial" w:hAnsi="Arial" w:cs="Arial"/>
          <w:color w:val="17365D" w:themeColor="text2" w:themeShade="BF"/>
          <w:sz w:val="22"/>
          <w:szCs w:val="22"/>
          <w:lang w:val="en-US"/>
        </w:rPr>
      </w:pPr>
      <w:r>
        <w:rPr>
          <w:rFonts w:ascii="Arial" w:hAnsi="Arial" w:cs="Arial"/>
          <w:b/>
          <w:color w:val="17365D" w:themeColor="text2" w:themeShade="BF"/>
          <w:sz w:val="22"/>
          <w:szCs w:val="22"/>
          <w:lang w:val="en-US"/>
        </w:rPr>
        <w:t>What is your department best known for?</w:t>
      </w:r>
      <w:r>
        <w:rPr>
          <w:rFonts w:ascii="Arial" w:hAnsi="Arial" w:cs="Arial"/>
          <w:color w:val="17365D" w:themeColor="text2" w:themeShade="BF"/>
          <w:sz w:val="22"/>
          <w:szCs w:val="22"/>
          <w:lang w:val="en-US"/>
        </w:rPr>
        <w:t xml:space="preserve"> </w:t>
      </w:r>
      <w:r>
        <w:rPr>
          <w:rFonts w:ascii="Arial" w:hAnsi="Arial" w:cs="Arial"/>
          <w:b/>
          <w:color w:val="17365D" w:themeColor="text2" w:themeShade="BF"/>
          <w:sz w:val="22"/>
          <w:szCs w:val="22"/>
          <w:lang w:val="en-US"/>
        </w:rPr>
        <w:t>(500 words max.)</w:t>
      </w:r>
      <w:r>
        <w:rPr>
          <w:rFonts w:ascii="Arial" w:hAnsi="Arial" w:cs="Arial"/>
          <w:color w:val="17365D" w:themeColor="text2" w:themeShade="BF"/>
          <w:sz w:val="22"/>
          <w:szCs w:val="22"/>
          <w:lang w:val="en-US"/>
        </w:rPr>
        <w:t xml:space="preserve"> </w:t>
      </w:r>
    </w:p>
    <w:p w14:paraId="6B5A2B3D" w14:textId="77777777" w:rsidR="00102672" w:rsidRDefault="00102672" w:rsidP="00102672">
      <w:pPr>
        <w:spacing w:line="360" w:lineRule="auto"/>
        <w:rPr>
          <w:rFonts w:ascii="Arial" w:hAnsi="Arial" w:cs="Arial"/>
          <w:i/>
          <w:sz w:val="22"/>
          <w:szCs w:val="22"/>
          <w:lang w:val="en-US"/>
        </w:rPr>
      </w:pPr>
      <w:r>
        <w:rPr>
          <w:rFonts w:ascii="Arial" w:hAnsi="Arial" w:cs="Arial"/>
          <w:i/>
          <w:sz w:val="22"/>
          <w:szCs w:val="22"/>
          <w:lang w:val="en-US"/>
        </w:rPr>
        <w:t>Specific expertise, types of mandates, industry sectors, renowned practitioners, etc.</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59475277" w14:textId="77777777" w:rsidTr="00102672">
        <w:tc>
          <w:tcPr>
            <w:tcW w:w="10456" w:type="dxa"/>
            <w:tcBorders>
              <w:top w:val="nil"/>
              <w:left w:val="nil"/>
              <w:bottom w:val="nil"/>
              <w:right w:val="nil"/>
            </w:tcBorders>
            <w:shd w:val="clear" w:color="auto" w:fill="F2F2F2" w:themeFill="background1" w:themeFillShade="F2"/>
          </w:tcPr>
          <w:p w14:paraId="7D39A2B1" w14:textId="77777777" w:rsidR="00102672" w:rsidRDefault="00102672">
            <w:pPr>
              <w:spacing w:line="360" w:lineRule="auto"/>
              <w:jc w:val="both"/>
              <w:rPr>
                <w:rFonts w:ascii="Arial" w:hAnsi="Arial" w:cs="Arial"/>
                <w:color w:val="EEECE1" w:themeColor="background2"/>
                <w:sz w:val="22"/>
                <w:szCs w:val="22"/>
                <w:lang w:val="en-US" w:eastAsia="fr-FR"/>
              </w:rPr>
            </w:pPr>
            <w:bookmarkStart w:id="1" w:name="_Hlk495009814"/>
          </w:p>
          <w:p w14:paraId="272350EB" w14:textId="77777777" w:rsidR="00102672" w:rsidRDefault="00102672">
            <w:pPr>
              <w:spacing w:line="360" w:lineRule="auto"/>
              <w:jc w:val="both"/>
              <w:rPr>
                <w:rFonts w:ascii="Arial" w:hAnsi="Arial" w:cs="Arial"/>
                <w:color w:val="EEECE1" w:themeColor="background2"/>
                <w:sz w:val="22"/>
                <w:szCs w:val="22"/>
                <w:lang w:val="en-US" w:eastAsia="fr-FR"/>
              </w:rPr>
            </w:pPr>
          </w:p>
          <w:p w14:paraId="10E42183" w14:textId="77777777" w:rsidR="00102672" w:rsidRDefault="00102672">
            <w:pPr>
              <w:spacing w:line="360" w:lineRule="auto"/>
              <w:jc w:val="both"/>
              <w:rPr>
                <w:rFonts w:ascii="Arial" w:hAnsi="Arial" w:cs="Arial"/>
                <w:color w:val="EEECE1" w:themeColor="background2"/>
                <w:sz w:val="22"/>
                <w:szCs w:val="22"/>
                <w:lang w:val="en-US" w:eastAsia="fr-FR"/>
              </w:rPr>
            </w:pPr>
          </w:p>
          <w:p w14:paraId="1AE665C6" w14:textId="77777777" w:rsidR="00102672" w:rsidRDefault="00102672">
            <w:pPr>
              <w:spacing w:line="360" w:lineRule="auto"/>
              <w:jc w:val="both"/>
              <w:rPr>
                <w:rFonts w:ascii="Arial" w:hAnsi="Arial" w:cs="Arial"/>
                <w:color w:val="EEECE1" w:themeColor="background2"/>
                <w:sz w:val="22"/>
                <w:szCs w:val="22"/>
                <w:lang w:val="en-US" w:eastAsia="fr-FR"/>
              </w:rPr>
            </w:pPr>
          </w:p>
          <w:p w14:paraId="13DB25D7" w14:textId="77777777" w:rsidR="00102672" w:rsidRDefault="00102672">
            <w:pPr>
              <w:spacing w:line="360" w:lineRule="auto"/>
              <w:jc w:val="both"/>
              <w:rPr>
                <w:rFonts w:ascii="Arial" w:hAnsi="Arial" w:cs="Arial"/>
                <w:color w:val="EEECE1" w:themeColor="background2"/>
                <w:sz w:val="22"/>
                <w:szCs w:val="22"/>
                <w:lang w:val="en-US" w:eastAsia="fr-FR"/>
              </w:rPr>
            </w:pPr>
          </w:p>
        </w:tc>
      </w:tr>
      <w:bookmarkEnd w:id="1"/>
    </w:tbl>
    <w:p w14:paraId="20338343" w14:textId="77777777" w:rsidR="00102672" w:rsidRDefault="00102672" w:rsidP="00102672">
      <w:pPr>
        <w:spacing w:line="360" w:lineRule="auto"/>
        <w:jc w:val="both"/>
        <w:rPr>
          <w:rFonts w:ascii="Arial" w:hAnsi="Arial" w:cs="Arial"/>
          <w:color w:val="EEECE1" w:themeColor="background2"/>
          <w:sz w:val="22"/>
          <w:szCs w:val="22"/>
          <w:lang w:val="en-US"/>
        </w:rPr>
      </w:pPr>
    </w:p>
    <w:p w14:paraId="1F9F9596" w14:textId="77777777" w:rsidR="000F572E" w:rsidRDefault="000F572E" w:rsidP="00102672">
      <w:pPr>
        <w:spacing w:line="360" w:lineRule="auto"/>
        <w:jc w:val="both"/>
        <w:rPr>
          <w:rFonts w:ascii="Arial" w:hAnsi="Arial" w:cs="Arial"/>
          <w:color w:val="EEECE1" w:themeColor="background2"/>
          <w:sz w:val="22"/>
          <w:szCs w:val="22"/>
          <w:lang w:val="en-US"/>
        </w:rPr>
      </w:pPr>
    </w:p>
    <w:p w14:paraId="5630F436" w14:textId="60A79BB0" w:rsidR="0054314D" w:rsidRDefault="0054314D" w:rsidP="0054314D">
      <w:pPr>
        <w:spacing w:line="360" w:lineRule="auto"/>
        <w:jc w:val="both"/>
        <w:rPr>
          <w:rFonts w:ascii="Arial" w:hAnsi="Arial" w:cs="Arial"/>
          <w:b/>
          <w:bCs/>
          <w:color w:val="17365D" w:themeColor="text2" w:themeShade="BF"/>
          <w:sz w:val="22"/>
          <w:szCs w:val="22"/>
          <w:lang w:val="en-US"/>
        </w:rPr>
      </w:pPr>
      <w:r w:rsidRPr="00EB2BD4">
        <w:rPr>
          <w:rFonts w:ascii="Arial" w:hAnsi="Arial" w:cs="Arial"/>
          <w:b/>
          <w:bCs/>
          <w:color w:val="17365D" w:themeColor="text2" w:themeShade="BF"/>
          <w:sz w:val="22"/>
          <w:szCs w:val="22"/>
          <w:lang w:val="en-US"/>
        </w:rPr>
        <w:t xml:space="preserve">How many new </w:t>
      </w:r>
      <w:r w:rsidR="006C7379">
        <w:rPr>
          <w:rFonts w:ascii="Arial" w:hAnsi="Arial" w:cs="Arial"/>
          <w:b/>
          <w:bCs/>
          <w:color w:val="17365D" w:themeColor="text2" w:themeShade="BF"/>
          <w:sz w:val="22"/>
          <w:szCs w:val="22"/>
          <w:lang w:val="en-US"/>
        </w:rPr>
        <w:t xml:space="preserve">deals </w:t>
      </w:r>
      <w:r w:rsidRPr="00EB2BD4">
        <w:rPr>
          <w:rFonts w:ascii="Arial" w:hAnsi="Arial" w:cs="Arial"/>
          <w:b/>
          <w:bCs/>
          <w:color w:val="17365D" w:themeColor="text2" w:themeShade="BF"/>
          <w:sz w:val="22"/>
          <w:szCs w:val="22"/>
          <w:lang w:val="en-US"/>
        </w:rPr>
        <w:t>in this specific</w:t>
      </w:r>
      <w:r>
        <w:rPr>
          <w:rFonts w:ascii="Arial" w:hAnsi="Arial" w:cs="Arial"/>
          <w:b/>
          <w:bCs/>
          <w:color w:val="17365D" w:themeColor="text2" w:themeShade="BF"/>
          <w:sz w:val="22"/>
          <w:szCs w:val="22"/>
          <w:lang w:val="en-US"/>
        </w:rPr>
        <w:t xml:space="preserve"> practice area </w:t>
      </w:r>
      <w:r w:rsidRPr="00EB2BD4">
        <w:rPr>
          <w:rFonts w:ascii="Arial" w:hAnsi="Arial" w:cs="Arial"/>
          <w:b/>
          <w:bCs/>
          <w:color w:val="17365D" w:themeColor="text2" w:themeShade="BF"/>
          <w:sz w:val="22"/>
          <w:szCs w:val="22"/>
          <w:lang w:val="en-US"/>
        </w:rPr>
        <w:t xml:space="preserve">did </w:t>
      </w:r>
      <w:r>
        <w:rPr>
          <w:rFonts w:ascii="Arial" w:hAnsi="Arial" w:cs="Arial"/>
          <w:b/>
          <w:bCs/>
          <w:color w:val="17365D" w:themeColor="text2" w:themeShade="BF"/>
          <w:sz w:val="22"/>
          <w:szCs w:val="22"/>
          <w:lang w:val="en-US"/>
        </w:rPr>
        <w:t>your</w:t>
      </w:r>
      <w:r w:rsidRPr="00EB2BD4">
        <w:rPr>
          <w:rFonts w:ascii="Arial" w:hAnsi="Arial" w:cs="Arial"/>
          <w:b/>
          <w:bCs/>
          <w:color w:val="17365D" w:themeColor="text2" w:themeShade="BF"/>
          <w:sz w:val="22"/>
          <w:szCs w:val="22"/>
          <w:lang w:val="en-US"/>
        </w:rPr>
        <w:t xml:space="preserve"> firm take on in the last 12 months</w:t>
      </w:r>
      <w:r>
        <w:rPr>
          <w:rFonts w:ascii="Arial" w:hAnsi="Arial" w:cs="Arial"/>
          <w:b/>
          <w:bCs/>
          <w:color w:val="17365D" w:themeColor="text2" w:themeShade="BF"/>
          <w:sz w:val="22"/>
          <w:szCs w:val="22"/>
          <w:lang w:val="en-US"/>
        </w:rPr>
        <w:t>?</w:t>
      </w:r>
    </w:p>
    <w:tbl>
      <w:tblPr>
        <w:tblStyle w:val="TableGrid"/>
        <w:tblW w:w="0" w:type="auto"/>
        <w:tblCellMar>
          <w:top w:w="85" w:type="dxa"/>
        </w:tblCellMar>
        <w:tblLook w:val="04A0" w:firstRow="1" w:lastRow="0" w:firstColumn="1" w:lastColumn="0" w:noHBand="0" w:noVBand="1"/>
      </w:tblPr>
      <w:tblGrid>
        <w:gridCol w:w="10456"/>
      </w:tblGrid>
      <w:tr w:rsidR="00542F97" w:rsidRPr="00DC56DF" w14:paraId="160DE184" w14:textId="77777777" w:rsidTr="00337D7C">
        <w:tc>
          <w:tcPr>
            <w:tcW w:w="10456" w:type="dxa"/>
            <w:tcBorders>
              <w:top w:val="nil"/>
              <w:left w:val="nil"/>
              <w:bottom w:val="nil"/>
              <w:right w:val="nil"/>
            </w:tcBorders>
            <w:shd w:val="clear" w:color="auto" w:fill="F2F2F2" w:themeFill="background1" w:themeFillShade="F2"/>
          </w:tcPr>
          <w:p w14:paraId="7600C18B" w14:textId="77777777" w:rsidR="00542F97" w:rsidRDefault="00542F97" w:rsidP="00337D7C">
            <w:pPr>
              <w:spacing w:line="360" w:lineRule="auto"/>
              <w:jc w:val="both"/>
              <w:rPr>
                <w:rFonts w:ascii="Arial" w:hAnsi="Arial" w:cs="Arial"/>
                <w:sz w:val="22"/>
                <w:szCs w:val="22"/>
                <w:lang w:val="en-US" w:eastAsia="fr-FR"/>
              </w:rPr>
            </w:pPr>
          </w:p>
        </w:tc>
      </w:tr>
    </w:tbl>
    <w:p w14:paraId="3332C020" w14:textId="77777777" w:rsidR="00542F97" w:rsidRDefault="00542F97" w:rsidP="00102672">
      <w:pPr>
        <w:spacing w:line="360" w:lineRule="auto"/>
        <w:jc w:val="both"/>
        <w:rPr>
          <w:rFonts w:ascii="Arial" w:hAnsi="Arial" w:cs="Arial"/>
          <w:color w:val="EEECE1" w:themeColor="background2"/>
          <w:sz w:val="22"/>
          <w:szCs w:val="22"/>
          <w:lang w:val="en-US"/>
        </w:rPr>
      </w:pPr>
    </w:p>
    <w:p w14:paraId="78304C91" w14:textId="77777777" w:rsidR="0028515D" w:rsidRDefault="0028515D" w:rsidP="0028515D">
      <w:pPr>
        <w:spacing w:line="360" w:lineRule="auto"/>
        <w:jc w:val="both"/>
        <w:rPr>
          <w:rFonts w:ascii="Arial" w:hAnsi="Arial" w:cs="Arial"/>
          <w:b/>
          <w:bCs/>
          <w:color w:val="17365D" w:themeColor="text2" w:themeShade="BF"/>
          <w:sz w:val="22"/>
          <w:szCs w:val="22"/>
          <w:lang w:val="en-US"/>
        </w:rPr>
      </w:pPr>
      <w:r w:rsidRPr="009A1239">
        <w:rPr>
          <w:rFonts w:ascii="Arial" w:hAnsi="Arial" w:cs="Arial"/>
          <w:b/>
          <w:bCs/>
          <w:color w:val="17365D" w:themeColor="text2" w:themeShade="BF"/>
          <w:sz w:val="22"/>
          <w:szCs w:val="22"/>
          <w:lang w:val="en-US"/>
        </w:rPr>
        <w:t>Average value of deals closed in the last 12 months</w:t>
      </w:r>
      <w:r>
        <w:rPr>
          <w:rFonts w:ascii="Arial" w:hAnsi="Arial" w:cs="Arial"/>
          <w:b/>
          <w:bCs/>
          <w:color w:val="17365D" w:themeColor="text2" w:themeShade="BF"/>
          <w:sz w:val="22"/>
          <w:szCs w:val="22"/>
          <w:lang w:val="en-US"/>
        </w:rPr>
        <w:t>:</w:t>
      </w:r>
    </w:p>
    <w:tbl>
      <w:tblPr>
        <w:tblStyle w:val="TableGrid"/>
        <w:tblW w:w="0" w:type="auto"/>
        <w:tblCellMar>
          <w:top w:w="85" w:type="dxa"/>
        </w:tblCellMar>
        <w:tblLook w:val="04A0" w:firstRow="1" w:lastRow="0" w:firstColumn="1" w:lastColumn="0" w:noHBand="0" w:noVBand="1"/>
      </w:tblPr>
      <w:tblGrid>
        <w:gridCol w:w="10456"/>
      </w:tblGrid>
      <w:tr w:rsidR="0028515D" w:rsidRPr="00DC56DF" w14:paraId="580E176C" w14:textId="77777777" w:rsidTr="00A32CA1">
        <w:tc>
          <w:tcPr>
            <w:tcW w:w="10456" w:type="dxa"/>
            <w:tcBorders>
              <w:top w:val="nil"/>
              <w:left w:val="nil"/>
              <w:bottom w:val="nil"/>
              <w:right w:val="nil"/>
            </w:tcBorders>
            <w:shd w:val="clear" w:color="auto" w:fill="F2F2F2" w:themeFill="background1" w:themeFillShade="F2"/>
          </w:tcPr>
          <w:p w14:paraId="6FF65454" w14:textId="77777777" w:rsidR="0028515D" w:rsidRDefault="0028515D" w:rsidP="00A32CA1">
            <w:pPr>
              <w:spacing w:line="360" w:lineRule="auto"/>
              <w:jc w:val="both"/>
              <w:rPr>
                <w:rFonts w:ascii="Arial" w:hAnsi="Arial" w:cs="Arial"/>
                <w:sz w:val="22"/>
                <w:szCs w:val="22"/>
                <w:lang w:val="en-US" w:eastAsia="fr-FR"/>
              </w:rPr>
            </w:pPr>
          </w:p>
        </w:tc>
      </w:tr>
    </w:tbl>
    <w:p w14:paraId="66FEE934" w14:textId="77777777" w:rsidR="00B914F4" w:rsidRDefault="00B914F4" w:rsidP="00102672">
      <w:pPr>
        <w:spacing w:line="360" w:lineRule="auto"/>
        <w:jc w:val="both"/>
        <w:rPr>
          <w:rFonts w:ascii="Arial" w:hAnsi="Arial" w:cs="Arial"/>
          <w:b/>
          <w:sz w:val="22"/>
          <w:szCs w:val="22"/>
          <w:u w:val="single"/>
          <w:lang w:val="en-US"/>
        </w:rPr>
      </w:pPr>
    </w:p>
    <w:p w14:paraId="011C6473" w14:textId="77777777" w:rsidR="000F572E" w:rsidRDefault="000F572E" w:rsidP="00102672">
      <w:pPr>
        <w:spacing w:line="360" w:lineRule="auto"/>
        <w:jc w:val="both"/>
        <w:rPr>
          <w:rFonts w:ascii="Arial" w:hAnsi="Arial" w:cs="Arial"/>
          <w:b/>
          <w:sz w:val="22"/>
          <w:szCs w:val="22"/>
          <w:u w:val="single"/>
          <w:lang w:val="en-US"/>
        </w:rPr>
      </w:pPr>
    </w:p>
    <w:p w14:paraId="7C6FE204" w14:textId="1123BAB8" w:rsidR="00B914F4" w:rsidRDefault="009A7928" w:rsidP="00B914F4">
      <w:pPr>
        <w:spacing w:line="360" w:lineRule="auto"/>
        <w:jc w:val="both"/>
        <w:rPr>
          <w:rFonts w:ascii="Arial" w:hAnsi="Arial" w:cs="Arial"/>
          <w:b/>
          <w:color w:val="17365D" w:themeColor="text2" w:themeShade="BF"/>
          <w:sz w:val="22"/>
          <w:szCs w:val="22"/>
          <w:lang w:val="en-US"/>
        </w:rPr>
      </w:pPr>
      <w:r w:rsidRPr="009A7928">
        <w:rPr>
          <w:rFonts w:ascii="Arial" w:hAnsi="Arial" w:cs="Arial"/>
          <w:b/>
          <w:color w:val="17365D" w:themeColor="text2" w:themeShade="BF"/>
          <w:sz w:val="22"/>
          <w:szCs w:val="22"/>
          <w:lang w:val="en-US"/>
        </w:rPr>
        <w:t>Top five sectors your department works with</w:t>
      </w:r>
      <w:r>
        <w:rPr>
          <w:rFonts w:ascii="Arial" w:hAnsi="Arial" w:cs="Arial"/>
          <w:b/>
          <w:color w:val="17365D" w:themeColor="text2" w:themeShade="BF"/>
          <w:sz w:val="22"/>
          <w:szCs w:val="22"/>
          <w:lang w:val="en-US"/>
        </w:rPr>
        <w:t>:</w:t>
      </w:r>
    </w:p>
    <w:p w14:paraId="30EBFFE2" w14:textId="77777777" w:rsidR="009A7928" w:rsidRDefault="009A7928" w:rsidP="00B914F4">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9A7928" w14:paraId="5FCACC1E" w14:textId="77777777" w:rsidTr="00105F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09B8A14B"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w:t>
            </w:r>
          </w:p>
        </w:tc>
      </w:tr>
      <w:tr w:rsidR="009A7928" w14:paraId="777BA6E7" w14:textId="77777777" w:rsidTr="00105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02058AC5"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2.</w:t>
            </w:r>
          </w:p>
        </w:tc>
      </w:tr>
      <w:tr w:rsidR="009A7928" w14:paraId="5A37E895" w14:textId="77777777" w:rsidTr="00105F93">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5DBEE5D3"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w:t>
            </w:r>
          </w:p>
        </w:tc>
      </w:tr>
      <w:tr w:rsidR="009A7928" w14:paraId="7AAE73B4" w14:textId="77777777" w:rsidTr="00105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2DE28781"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4.</w:t>
            </w:r>
          </w:p>
        </w:tc>
      </w:tr>
      <w:tr w:rsidR="009A7928" w14:paraId="082F73CF" w14:textId="77777777" w:rsidTr="00105F93">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1199B19C"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5.</w:t>
            </w:r>
          </w:p>
        </w:tc>
      </w:tr>
    </w:tbl>
    <w:p w14:paraId="6EC79BF1" w14:textId="77777777" w:rsidR="00B914F4" w:rsidRDefault="00B914F4" w:rsidP="00102672">
      <w:pPr>
        <w:spacing w:line="360" w:lineRule="auto"/>
        <w:jc w:val="both"/>
        <w:rPr>
          <w:rFonts w:ascii="Arial" w:hAnsi="Arial" w:cs="Arial"/>
          <w:b/>
          <w:sz w:val="22"/>
          <w:szCs w:val="22"/>
          <w:u w:val="single"/>
          <w:lang w:val="en-US"/>
        </w:rPr>
      </w:pPr>
    </w:p>
    <w:p w14:paraId="3F4F69B6" w14:textId="77777777" w:rsidR="00B914F4" w:rsidRDefault="00B914F4" w:rsidP="00102672">
      <w:pPr>
        <w:spacing w:line="360" w:lineRule="auto"/>
        <w:jc w:val="both"/>
        <w:rPr>
          <w:rFonts w:ascii="Arial" w:hAnsi="Arial" w:cs="Arial"/>
          <w:b/>
          <w:sz w:val="22"/>
          <w:szCs w:val="22"/>
          <w:u w:val="single"/>
          <w:lang w:val="en-US"/>
        </w:rPr>
      </w:pPr>
    </w:p>
    <w:p w14:paraId="19C4821C" w14:textId="77777777" w:rsidR="00B914F4" w:rsidRDefault="00B914F4" w:rsidP="00102672">
      <w:pPr>
        <w:spacing w:line="360" w:lineRule="auto"/>
        <w:jc w:val="both"/>
        <w:rPr>
          <w:rFonts w:ascii="Arial" w:hAnsi="Arial" w:cs="Arial"/>
          <w:b/>
          <w:sz w:val="22"/>
          <w:szCs w:val="22"/>
          <w:u w:val="single"/>
          <w:lang w:val="en-US"/>
        </w:rPr>
      </w:pPr>
    </w:p>
    <w:p w14:paraId="426AD3DF" w14:textId="77777777" w:rsidR="00B914F4" w:rsidRDefault="00B914F4" w:rsidP="00102672">
      <w:pPr>
        <w:spacing w:line="360" w:lineRule="auto"/>
        <w:jc w:val="both"/>
        <w:rPr>
          <w:rFonts w:ascii="Arial" w:hAnsi="Arial" w:cs="Arial"/>
          <w:b/>
          <w:sz w:val="22"/>
          <w:szCs w:val="22"/>
          <w:u w:val="single"/>
          <w:lang w:val="en-US"/>
        </w:rPr>
      </w:pPr>
    </w:p>
    <w:p w14:paraId="46C9BDC0" w14:textId="77777777" w:rsidR="00B914F4" w:rsidRDefault="00B914F4" w:rsidP="00102672">
      <w:pPr>
        <w:spacing w:line="360" w:lineRule="auto"/>
        <w:jc w:val="both"/>
        <w:rPr>
          <w:rFonts w:ascii="Arial" w:hAnsi="Arial" w:cs="Arial"/>
          <w:b/>
          <w:sz w:val="22"/>
          <w:szCs w:val="22"/>
          <w:u w:val="single"/>
          <w:lang w:val="en-US"/>
        </w:rPr>
      </w:pPr>
    </w:p>
    <w:p w14:paraId="71D3D6BD" w14:textId="77777777" w:rsidR="00B914F4" w:rsidRDefault="00B914F4" w:rsidP="00102672">
      <w:pPr>
        <w:spacing w:line="360" w:lineRule="auto"/>
        <w:jc w:val="both"/>
        <w:rPr>
          <w:rFonts w:ascii="Arial" w:hAnsi="Arial" w:cs="Arial"/>
          <w:b/>
          <w:sz w:val="22"/>
          <w:szCs w:val="22"/>
          <w:u w:val="single"/>
          <w:lang w:val="en-US"/>
        </w:rPr>
      </w:pPr>
    </w:p>
    <w:p w14:paraId="09DE9DC3" w14:textId="77777777" w:rsidR="00B914F4" w:rsidRDefault="00B914F4" w:rsidP="00102672">
      <w:pPr>
        <w:spacing w:line="360" w:lineRule="auto"/>
        <w:jc w:val="both"/>
        <w:rPr>
          <w:rFonts w:ascii="Arial" w:hAnsi="Arial" w:cs="Arial"/>
          <w:b/>
          <w:sz w:val="22"/>
          <w:szCs w:val="22"/>
          <w:u w:val="single"/>
          <w:lang w:val="en-US"/>
        </w:rPr>
      </w:pPr>
    </w:p>
    <w:p w14:paraId="6FFC8B5C" w14:textId="77777777" w:rsidR="00B914F4" w:rsidRDefault="00B914F4" w:rsidP="00102672">
      <w:pPr>
        <w:spacing w:line="360" w:lineRule="auto"/>
        <w:jc w:val="both"/>
        <w:rPr>
          <w:rFonts w:ascii="Arial" w:hAnsi="Arial" w:cs="Arial"/>
          <w:b/>
          <w:sz w:val="22"/>
          <w:szCs w:val="22"/>
          <w:u w:val="single"/>
          <w:lang w:val="en-US"/>
        </w:rPr>
      </w:pPr>
    </w:p>
    <w:p w14:paraId="03084F04" w14:textId="77777777" w:rsidR="00B914F4" w:rsidRDefault="00B914F4" w:rsidP="00102672">
      <w:pPr>
        <w:spacing w:line="360" w:lineRule="auto"/>
        <w:jc w:val="both"/>
        <w:rPr>
          <w:rFonts w:ascii="Arial" w:hAnsi="Arial" w:cs="Arial"/>
          <w:b/>
          <w:sz w:val="22"/>
          <w:szCs w:val="22"/>
          <w:u w:val="single"/>
          <w:lang w:val="en-US"/>
        </w:rPr>
      </w:pPr>
    </w:p>
    <w:p w14:paraId="62772723" w14:textId="0BA0DD83" w:rsidR="00102672" w:rsidRDefault="00655AF1" w:rsidP="00102672">
      <w:pPr>
        <w:spacing w:line="360" w:lineRule="auto"/>
        <w:jc w:val="both"/>
        <w:rPr>
          <w:rFonts w:ascii="Arial" w:hAnsi="Arial" w:cs="Arial"/>
          <w:b/>
          <w:color w:val="17365D" w:themeColor="text2" w:themeShade="BF"/>
          <w:sz w:val="22"/>
          <w:szCs w:val="22"/>
          <w:lang w:val="en-US"/>
        </w:rPr>
      </w:pPr>
      <w:r>
        <w:rPr>
          <w:rFonts w:ascii="Arial" w:hAnsi="Arial" w:cs="Arial"/>
          <w:b/>
          <w:sz w:val="22"/>
          <w:szCs w:val="22"/>
          <w:u w:val="single"/>
          <w:lang w:val="en-US"/>
        </w:rPr>
        <w:br w:type="page"/>
      </w:r>
      <w:r w:rsidR="00102672">
        <w:rPr>
          <w:rFonts w:ascii="Arial" w:hAnsi="Arial" w:cs="Arial"/>
          <w:b/>
          <w:color w:val="17365D" w:themeColor="text2" w:themeShade="BF"/>
          <w:sz w:val="22"/>
          <w:szCs w:val="22"/>
          <w:lang w:val="en-US"/>
        </w:rPr>
        <w:lastRenderedPageBreak/>
        <w:t>List of active clients (up to 30, in order of importance)</w:t>
      </w:r>
      <w:r w:rsidR="00BC04B5">
        <w:rPr>
          <w:rFonts w:ascii="Arial" w:hAnsi="Arial" w:cs="Arial"/>
          <w:b/>
          <w:color w:val="17365D" w:themeColor="text2" w:themeShade="BF"/>
          <w:sz w:val="22"/>
          <w:szCs w:val="22"/>
          <w:lang w:val="en-US"/>
        </w:rPr>
        <w:t xml:space="preserve">. Please </w:t>
      </w:r>
      <w:r w:rsidR="00BC04B5" w:rsidRPr="00EF09C4">
        <w:rPr>
          <w:rFonts w:ascii="Arial" w:hAnsi="Arial" w:cs="Arial"/>
          <w:b/>
          <w:color w:val="17365D" w:themeColor="text2" w:themeShade="BF"/>
          <w:sz w:val="22"/>
          <w:szCs w:val="22"/>
          <w:highlight w:val="yellow"/>
          <w:lang w:val="en-US"/>
        </w:rPr>
        <w:t>highlight</w:t>
      </w:r>
      <w:r w:rsidR="00BC04B5">
        <w:rPr>
          <w:rFonts w:ascii="Arial" w:hAnsi="Arial" w:cs="Arial"/>
          <w:b/>
          <w:color w:val="17365D" w:themeColor="text2" w:themeShade="BF"/>
          <w:sz w:val="22"/>
          <w:szCs w:val="22"/>
          <w:lang w:val="en-US"/>
        </w:rPr>
        <w:t xml:space="preserve"> </w:t>
      </w:r>
      <w:r w:rsidR="00EF09C4">
        <w:rPr>
          <w:rFonts w:ascii="Arial" w:hAnsi="Arial" w:cs="Arial"/>
          <w:b/>
          <w:color w:val="17365D" w:themeColor="text2" w:themeShade="BF"/>
          <w:sz w:val="22"/>
          <w:szCs w:val="22"/>
          <w:lang w:val="en-US"/>
        </w:rPr>
        <w:t>any</w:t>
      </w:r>
      <w:r w:rsidR="00584F8D">
        <w:rPr>
          <w:rFonts w:ascii="Arial" w:hAnsi="Arial" w:cs="Arial"/>
          <w:b/>
          <w:color w:val="17365D" w:themeColor="text2" w:themeShade="BF"/>
          <w:sz w:val="22"/>
          <w:szCs w:val="22"/>
          <w:lang w:val="en-US"/>
        </w:rPr>
        <w:t xml:space="preserve"> new clients</w:t>
      </w:r>
      <w:r w:rsidR="00EF09C4">
        <w:rPr>
          <w:rFonts w:ascii="Arial" w:hAnsi="Arial" w:cs="Arial"/>
          <w:b/>
          <w:color w:val="17365D" w:themeColor="text2" w:themeShade="BF"/>
          <w:sz w:val="22"/>
          <w:szCs w:val="22"/>
          <w:lang w:val="en-US"/>
        </w:rPr>
        <w:t xml:space="preserve"> in the list.</w:t>
      </w:r>
    </w:p>
    <w:p w14:paraId="37E28FF7" w14:textId="77777777" w:rsidR="000F572E" w:rsidRDefault="000F572E" w:rsidP="00102672">
      <w:pPr>
        <w:spacing w:line="360" w:lineRule="auto"/>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773"/>
        <w:gridCol w:w="1559"/>
        <w:gridCol w:w="1559"/>
        <w:gridCol w:w="2909"/>
      </w:tblGrid>
      <w:tr w:rsidR="001F48EB" w14:paraId="1D4B3C5F" w14:textId="77777777" w:rsidTr="008F0A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top w:val="nil"/>
              <w:left w:val="nil"/>
              <w:bottom w:val="single" w:sz="2" w:space="0" w:color="8DB3E2"/>
              <w:right w:val="single" w:sz="2" w:space="0" w:color="8DB3E2"/>
            </w:tcBorders>
            <w:vAlign w:val="center"/>
            <w:hideMark/>
          </w:tcPr>
          <w:p w14:paraId="1025449B" w14:textId="065E2F23" w:rsidR="001F48EB" w:rsidRDefault="001F48EB" w:rsidP="001F48EB">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Company</w:t>
            </w:r>
          </w:p>
        </w:tc>
        <w:tc>
          <w:tcPr>
            <w:tcW w:w="1773" w:type="dxa"/>
            <w:tcBorders>
              <w:top w:val="nil"/>
              <w:left w:val="single" w:sz="2" w:space="0" w:color="8DB3E2"/>
              <w:bottom w:val="single" w:sz="2" w:space="0" w:color="8DB3E2"/>
              <w:right w:val="single" w:sz="2" w:space="0" w:color="8DB3E2"/>
            </w:tcBorders>
            <w:vAlign w:val="center"/>
            <w:hideMark/>
          </w:tcPr>
          <w:p w14:paraId="00C5AE74" w14:textId="361F23F9" w:rsidR="001F48EB" w:rsidRDefault="001F48EB" w:rsidP="001F48EB">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Sector</w:t>
            </w:r>
          </w:p>
        </w:tc>
        <w:tc>
          <w:tcPr>
            <w:tcW w:w="1559" w:type="dxa"/>
            <w:tcBorders>
              <w:top w:val="nil"/>
              <w:left w:val="single" w:sz="2" w:space="0" w:color="8DB3E2"/>
              <w:bottom w:val="single" w:sz="2" w:space="0" w:color="8DB3E2"/>
              <w:right w:val="single" w:sz="2" w:space="0" w:color="8DB3E2"/>
            </w:tcBorders>
            <w:vAlign w:val="center"/>
            <w:hideMark/>
          </w:tcPr>
          <w:p w14:paraId="3AC237D6" w14:textId="02CC20D8" w:rsidR="001F48EB" w:rsidRDefault="001F48EB" w:rsidP="001F48EB">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New Client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1559" w:type="dxa"/>
            <w:tcBorders>
              <w:top w:val="nil"/>
              <w:left w:val="single" w:sz="2" w:space="0" w:color="8DB3E2"/>
              <w:bottom w:val="single" w:sz="2" w:space="0" w:color="8DB3E2"/>
              <w:right w:val="single" w:sz="2" w:space="0" w:color="8DB3E2"/>
            </w:tcBorders>
            <w:vAlign w:val="center"/>
            <w:hideMark/>
          </w:tcPr>
          <w:p w14:paraId="47E4E037" w14:textId="6F073917" w:rsidR="001F48EB" w:rsidRDefault="001F48EB" w:rsidP="001F48EB">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Confidential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2909" w:type="dxa"/>
            <w:tcBorders>
              <w:top w:val="nil"/>
              <w:left w:val="single" w:sz="2" w:space="0" w:color="8DB3E2"/>
              <w:bottom w:val="single" w:sz="2" w:space="0" w:color="8DB3E2"/>
              <w:right w:val="nil"/>
            </w:tcBorders>
            <w:vAlign w:val="center"/>
            <w:hideMark/>
          </w:tcPr>
          <w:p w14:paraId="327A6A42" w14:textId="65A69A49" w:rsidR="001F48EB" w:rsidRDefault="001F48EB" w:rsidP="001F48EB">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Type of Work</w:t>
            </w:r>
          </w:p>
        </w:tc>
      </w:tr>
      <w:tr w:rsidR="00102672" w14:paraId="41E09A30"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6A57CC8B"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w:t>
            </w:r>
          </w:p>
        </w:tc>
        <w:tc>
          <w:tcPr>
            <w:tcW w:w="1773" w:type="dxa"/>
            <w:tcBorders>
              <w:top w:val="single" w:sz="2" w:space="0" w:color="8DB3E2"/>
              <w:left w:val="single" w:sz="2" w:space="0" w:color="8DB3E2"/>
              <w:bottom w:val="single" w:sz="2" w:space="0" w:color="8DB3E2"/>
              <w:right w:val="single" w:sz="2" w:space="0" w:color="8DB3E2"/>
            </w:tcBorders>
          </w:tcPr>
          <w:p w14:paraId="454EEE00"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000D595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B29CC5B"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2D917FCD"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154E0526"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6087FE8C"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2.</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C3D3C44"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43DDCC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44AF96F"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0B4FF3F0"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1E7B3A36"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6D2836CD"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w:t>
            </w:r>
          </w:p>
        </w:tc>
        <w:tc>
          <w:tcPr>
            <w:tcW w:w="1773" w:type="dxa"/>
            <w:tcBorders>
              <w:top w:val="single" w:sz="2" w:space="0" w:color="8DB3E2"/>
              <w:left w:val="single" w:sz="2" w:space="0" w:color="8DB3E2"/>
              <w:bottom w:val="single" w:sz="2" w:space="0" w:color="8DB3E2"/>
              <w:right w:val="single" w:sz="2" w:space="0" w:color="8DB3E2"/>
            </w:tcBorders>
          </w:tcPr>
          <w:p w14:paraId="3ACB58E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261F38B7"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6CF9C4D"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35ABE4F4"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5AE84974"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7874EDB9"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4.</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8D0D6A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EC8B072"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425DA1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2B2C3B3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19CA1441"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1C56C1E2"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5.</w:t>
            </w:r>
          </w:p>
        </w:tc>
        <w:tc>
          <w:tcPr>
            <w:tcW w:w="1773" w:type="dxa"/>
            <w:tcBorders>
              <w:top w:val="single" w:sz="2" w:space="0" w:color="8DB3E2"/>
              <w:left w:val="single" w:sz="2" w:space="0" w:color="8DB3E2"/>
              <w:bottom w:val="single" w:sz="2" w:space="0" w:color="8DB3E2"/>
              <w:right w:val="single" w:sz="2" w:space="0" w:color="8DB3E2"/>
            </w:tcBorders>
          </w:tcPr>
          <w:p w14:paraId="4758AD4E"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2FFD57A3"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2517DAF0"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1F36F10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27307870"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7877D29C"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6.</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7D7921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40BAFDB"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F662CF1"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2DD6DEDC"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3F303584"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0989245A"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7.</w:t>
            </w:r>
          </w:p>
        </w:tc>
        <w:tc>
          <w:tcPr>
            <w:tcW w:w="1773" w:type="dxa"/>
            <w:tcBorders>
              <w:top w:val="single" w:sz="2" w:space="0" w:color="8DB3E2"/>
              <w:left w:val="single" w:sz="2" w:space="0" w:color="8DB3E2"/>
              <w:bottom w:val="single" w:sz="2" w:space="0" w:color="8DB3E2"/>
              <w:right w:val="single" w:sz="2" w:space="0" w:color="8DB3E2"/>
            </w:tcBorders>
          </w:tcPr>
          <w:p w14:paraId="6D4444FE"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6F17BC3B"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7C9D1C4A"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325342A3"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762F2AD3"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3781DBAD"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8.</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BD543B5"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F9331A7"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CE47E4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04CE3761"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3517BD4A"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0A8ACF66"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9.</w:t>
            </w:r>
          </w:p>
        </w:tc>
        <w:tc>
          <w:tcPr>
            <w:tcW w:w="1773" w:type="dxa"/>
            <w:tcBorders>
              <w:top w:val="single" w:sz="2" w:space="0" w:color="8DB3E2"/>
              <w:left w:val="single" w:sz="2" w:space="0" w:color="8DB3E2"/>
              <w:bottom w:val="single" w:sz="2" w:space="0" w:color="8DB3E2"/>
              <w:right w:val="single" w:sz="2" w:space="0" w:color="8DB3E2"/>
            </w:tcBorders>
          </w:tcPr>
          <w:p w14:paraId="0A434184"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5135270A"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7F278C69"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2B4299E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0C7FA34C"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6AC58F74"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10.</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81D5199"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7D0292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7C8B84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1A53661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0F572E" w14:paraId="1715FF6A"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tcPr>
          <w:p w14:paraId="4E85CA94" w14:textId="7BF36380" w:rsidR="000F572E" w:rsidRDefault="000F572E">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11.</w:t>
            </w:r>
          </w:p>
        </w:tc>
        <w:tc>
          <w:tcPr>
            <w:tcW w:w="1773" w:type="dxa"/>
            <w:tcBorders>
              <w:top w:val="single" w:sz="2" w:space="0" w:color="8DB3E2"/>
              <w:left w:val="single" w:sz="2" w:space="0" w:color="8DB3E2"/>
              <w:bottom w:val="single" w:sz="2" w:space="0" w:color="8DB3E2"/>
              <w:right w:val="single" w:sz="2" w:space="0" w:color="8DB3E2"/>
            </w:tcBorders>
          </w:tcPr>
          <w:p w14:paraId="7DB9645B"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4C4BFA08"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9C3F23B"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0D307570"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0F572E" w14:paraId="570B4DE3"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tcPr>
          <w:p w14:paraId="64EB7260" w14:textId="35EE45DA" w:rsidR="000F572E" w:rsidRDefault="000F572E">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12.</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78FC895"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0ED1B3"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D8F8423"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75CD10D2"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0F572E" w14:paraId="78D0D120"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tcPr>
          <w:p w14:paraId="5A3EA47D" w14:textId="56DCAFD0" w:rsidR="000F572E" w:rsidRDefault="000F572E">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13.</w:t>
            </w:r>
          </w:p>
        </w:tc>
        <w:tc>
          <w:tcPr>
            <w:tcW w:w="1773" w:type="dxa"/>
            <w:tcBorders>
              <w:top w:val="single" w:sz="2" w:space="0" w:color="8DB3E2"/>
              <w:left w:val="single" w:sz="2" w:space="0" w:color="8DB3E2"/>
              <w:bottom w:val="single" w:sz="2" w:space="0" w:color="8DB3E2"/>
              <w:right w:val="single" w:sz="2" w:space="0" w:color="8DB3E2"/>
            </w:tcBorders>
          </w:tcPr>
          <w:p w14:paraId="303939BC"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E68B179"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316D3012"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44D9F675"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48C23E19"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17A85D86"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w:t>
            </w:r>
          </w:p>
        </w:tc>
        <w:tc>
          <w:tcPr>
            <w:tcW w:w="1773" w:type="dxa"/>
            <w:tcBorders>
              <w:top w:val="single" w:sz="2" w:space="0" w:color="8DB3E2"/>
              <w:left w:val="single" w:sz="2" w:space="0" w:color="8DB3E2"/>
              <w:bottom w:val="single" w:sz="2" w:space="0" w:color="8DB3E2"/>
              <w:right w:val="single" w:sz="2" w:space="0" w:color="8DB3E2"/>
            </w:tcBorders>
          </w:tcPr>
          <w:p w14:paraId="3118990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7B34FA0"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55027BCC"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5B5436AC"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2D4F4DE4"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nil"/>
              <w:right w:val="single" w:sz="2" w:space="0" w:color="8DB3E2"/>
            </w:tcBorders>
            <w:hideMark/>
          </w:tcPr>
          <w:p w14:paraId="5ED52836"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30.</w:t>
            </w:r>
          </w:p>
        </w:tc>
        <w:tc>
          <w:tcPr>
            <w:tcW w:w="1773" w:type="dxa"/>
            <w:tcBorders>
              <w:top w:val="single" w:sz="2" w:space="0" w:color="8DB3E2"/>
              <w:left w:val="single" w:sz="2" w:space="0" w:color="8DB3E2"/>
              <w:bottom w:val="nil"/>
              <w:right w:val="single" w:sz="2" w:space="0" w:color="8DB3E2"/>
            </w:tcBorders>
          </w:tcPr>
          <w:p w14:paraId="3274855F"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nil"/>
              <w:right w:val="single" w:sz="2" w:space="0" w:color="8DB3E2"/>
            </w:tcBorders>
          </w:tcPr>
          <w:p w14:paraId="3B2D5A9D"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nil"/>
              <w:right w:val="single" w:sz="2" w:space="0" w:color="8DB3E2"/>
            </w:tcBorders>
          </w:tcPr>
          <w:p w14:paraId="55FA0F5A"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nil"/>
              <w:right w:val="nil"/>
            </w:tcBorders>
          </w:tcPr>
          <w:p w14:paraId="752BD31F"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bl>
    <w:p w14:paraId="05456E69" w14:textId="77777777" w:rsidR="00655AF1" w:rsidRDefault="00655AF1" w:rsidP="00102672">
      <w:pPr>
        <w:pStyle w:val="Heading2"/>
        <w:jc w:val="center"/>
        <w:rPr>
          <w:rFonts w:ascii="Arial" w:hAnsi="Arial" w:cs="Arial"/>
          <w:b w:val="0"/>
          <w:bCs w:val="0"/>
          <w:color w:val="FF6600"/>
          <w:sz w:val="22"/>
          <w:u w:val="single"/>
        </w:rPr>
      </w:pPr>
    </w:p>
    <w:p w14:paraId="25B1EAAB" w14:textId="77777777" w:rsidR="00655AF1" w:rsidRDefault="00655AF1" w:rsidP="00102672">
      <w:pPr>
        <w:pStyle w:val="Heading2"/>
        <w:jc w:val="center"/>
        <w:rPr>
          <w:rFonts w:ascii="Arial" w:hAnsi="Arial" w:cs="Arial"/>
          <w:b w:val="0"/>
          <w:bCs w:val="0"/>
          <w:color w:val="FF6600"/>
          <w:sz w:val="22"/>
          <w:u w:val="single"/>
        </w:rPr>
      </w:pPr>
    </w:p>
    <w:p w14:paraId="320DF229" w14:textId="77777777" w:rsidR="00655AF1" w:rsidRDefault="00655AF1" w:rsidP="00102672">
      <w:pPr>
        <w:pStyle w:val="Heading2"/>
        <w:jc w:val="center"/>
        <w:rPr>
          <w:rFonts w:ascii="Arial" w:hAnsi="Arial" w:cs="Arial"/>
          <w:b w:val="0"/>
          <w:bCs w:val="0"/>
          <w:color w:val="FF6600"/>
          <w:sz w:val="22"/>
          <w:u w:val="single"/>
        </w:rPr>
      </w:pPr>
    </w:p>
    <w:p w14:paraId="653B95B0" w14:textId="77777777" w:rsidR="00655AF1" w:rsidRDefault="00655AF1" w:rsidP="00102672">
      <w:pPr>
        <w:pStyle w:val="Heading2"/>
        <w:jc w:val="center"/>
        <w:rPr>
          <w:rFonts w:ascii="Arial" w:hAnsi="Arial" w:cs="Arial"/>
          <w:b w:val="0"/>
          <w:bCs w:val="0"/>
          <w:color w:val="FF6600"/>
          <w:sz w:val="22"/>
          <w:u w:val="single"/>
        </w:rPr>
      </w:pPr>
    </w:p>
    <w:p w14:paraId="72440C73" w14:textId="77777777" w:rsidR="00655AF1" w:rsidRDefault="00655AF1" w:rsidP="00102672">
      <w:pPr>
        <w:pStyle w:val="Heading2"/>
        <w:jc w:val="center"/>
        <w:rPr>
          <w:rFonts w:ascii="Arial" w:hAnsi="Arial" w:cs="Arial"/>
          <w:b w:val="0"/>
          <w:bCs w:val="0"/>
          <w:color w:val="FF6600"/>
          <w:sz w:val="22"/>
          <w:u w:val="single"/>
        </w:rPr>
      </w:pPr>
    </w:p>
    <w:p w14:paraId="57620AB9" w14:textId="77777777" w:rsidR="00655AF1" w:rsidRDefault="00655AF1" w:rsidP="00102672">
      <w:pPr>
        <w:pStyle w:val="Heading2"/>
        <w:jc w:val="center"/>
        <w:rPr>
          <w:rFonts w:ascii="Arial" w:hAnsi="Arial" w:cs="Arial"/>
          <w:b w:val="0"/>
          <w:bCs w:val="0"/>
          <w:color w:val="FF6600"/>
          <w:sz w:val="22"/>
          <w:u w:val="single"/>
        </w:rPr>
      </w:pPr>
    </w:p>
    <w:p w14:paraId="7504DBFB" w14:textId="77777777" w:rsidR="00655AF1" w:rsidRDefault="00655AF1" w:rsidP="00102672">
      <w:pPr>
        <w:pStyle w:val="Heading2"/>
        <w:jc w:val="center"/>
        <w:rPr>
          <w:rFonts w:ascii="Arial" w:hAnsi="Arial" w:cs="Arial"/>
          <w:b w:val="0"/>
          <w:bCs w:val="0"/>
          <w:color w:val="FF6600"/>
          <w:sz w:val="22"/>
          <w:u w:val="single"/>
        </w:rPr>
      </w:pPr>
    </w:p>
    <w:p w14:paraId="5A968BC8" w14:textId="77777777" w:rsidR="00655AF1" w:rsidRDefault="00655AF1" w:rsidP="00102672">
      <w:pPr>
        <w:pStyle w:val="Heading2"/>
        <w:jc w:val="center"/>
        <w:rPr>
          <w:rFonts w:ascii="Arial" w:hAnsi="Arial" w:cs="Arial"/>
          <w:b w:val="0"/>
          <w:bCs w:val="0"/>
          <w:color w:val="FF6600"/>
          <w:sz w:val="22"/>
          <w:u w:val="single"/>
        </w:rPr>
      </w:pPr>
    </w:p>
    <w:p w14:paraId="5304B4C2" w14:textId="77777777" w:rsidR="00655AF1" w:rsidRDefault="00655AF1" w:rsidP="00102672">
      <w:pPr>
        <w:pStyle w:val="Heading2"/>
        <w:jc w:val="center"/>
        <w:rPr>
          <w:rFonts w:ascii="Arial" w:hAnsi="Arial" w:cs="Arial"/>
          <w:b w:val="0"/>
          <w:bCs w:val="0"/>
          <w:color w:val="FF6600"/>
          <w:sz w:val="22"/>
          <w:u w:val="single"/>
        </w:rPr>
      </w:pPr>
    </w:p>
    <w:p w14:paraId="2855498E" w14:textId="77777777" w:rsidR="00655AF1" w:rsidRDefault="00655AF1" w:rsidP="00102672">
      <w:pPr>
        <w:pStyle w:val="Heading2"/>
        <w:jc w:val="center"/>
        <w:rPr>
          <w:rFonts w:ascii="Arial" w:hAnsi="Arial" w:cs="Arial"/>
          <w:b w:val="0"/>
          <w:bCs w:val="0"/>
          <w:color w:val="FF6600"/>
          <w:sz w:val="22"/>
          <w:u w:val="single"/>
        </w:rPr>
      </w:pPr>
    </w:p>
    <w:p w14:paraId="1B25B03F" w14:textId="77777777" w:rsidR="00655AF1" w:rsidRDefault="00655AF1" w:rsidP="00102672">
      <w:pPr>
        <w:pStyle w:val="Heading2"/>
        <w:jc w:val="center"/>
        <w:rPr>
          <w:rFonts w:ascii="Arial" w:hAnsi="Arial" w:cs="Arial"/>
          <w:b w:val="0"/>
          <w:bCs w:val="0"/>
          <w:color w:val="FF6600"/>
          <w:sz w:val="22"/>
          <w:u w:val="single"/>
        </w:rPr>
      </w:pPr>
    </w:p>
    <w:p w14:paraId="2EE28703" w14:textId="77777777" w:rsidR="00655AF1" w:rsidRDefault="00655AF1" w:rsidP="00102672">
      <w:pPr>
        <w:pStyle w:val="Heading2"/>
        <w:jc w:val="center"/>
        <w:rPr>
          <w:rFonts w:ascii="Arial" w:hAnsi="Arial" w:cs="Arial"/>
          <w:b w:val="0"/>
          <w:bCs w:val="0"/>
          <w:color w:val="FF6600"/>
          <w:sz w:val="22"/>
          <w:u w:val="single"/>
        </w:rPr>
      </w:pPr>
    </w:p>
    <w:p w14:paraId="2AAC86FC" w14:textId="77777777" w:rsidR="00655AF1" w:rsidRDefault="00655AF1" w:rsidP="00102672">
      <w:pPr>
        <w:pStyle w:val="Heading2"/>
        <w:jc w:val="center"/>
        <w:rPr>
          <w:rFonts w:ascii="Arial" w:hAnsi="Arial" w:cs="Arial"/>
          <w:b w:val="0"/>
          <w:bCs w:val="0"/>
          <w:color w:val="FF6600"/>
          <w:sz w:val="22"/>
          <w:u w:val="single"/>
        </w:rPr>
      </w:pPr>
    </w:p>
    <w:p w14:paraId="58A8F839" w14:textId="77777777" w:rsidR="00655AF1" w:rsidRDefault="00655AF1" w:rsidP="00102672">
      <w:pPr>
        <w:pStyle w:val="Heading2"/>
        <w:jc w:val="center"/>
        <w:rPr>
          <w:rFonts w:ascii="Arial" w:hAnsi="Arial" w:cs="Arial"/>
          <w:b w:val="0"/>
          <w:bCs w:val="0"/>
          <w:color w:val="FF6600"/>
          <w:sz w:val="22"/>
          <w:u w:val="single"/>
        </w:rPr>
      </w:pPr>
    </w:p>
    <w:p w14:paraId="1A874557" w14:textId="77777777" w:rsidR="00655AF1" w:rsidRDefault="00655AF1" w:rsidP="00102672">
      <w:pPr>
        <w:pStyle w:val="Heading2"/>
        <w:jc w:val="center"/>
        <w:rPr>
          <w:rFonts w:ascii="Arial" w:hAnsi="Arial" w:cs="Arial"/>
          <w:b w:val="0"/>
          <w:bCs w:val="0"/>
          <w:color w:val="FF6600"/>
          <w:sz w:val="22"/>
          <w:u w:val="single"/>
        </w:rPr>
      </w:pPr>
      <w:r>
        <w:rPr>
          <w:rFonts w:ascii="Arial" w:hAnsi="Arial" w:cs="Arial"/>
          <w:b w:val="0"/>
          <w:bCs w:val="0"/>
          <w:color w:val="FF6600"/>
          <w:sz w:val="22"/>
          <w:u w:val="single"/>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61C2798E" w14:textId="77777777" w:rsidTr="00102672">
        <w:trPr>
          <w:trHeight w:val="432"/>
        </w:trPr>
        <w:tc>
          <w:tcPr>
            <w:tcW w:w="10456" w:type="dxa"/>
            <w:tcBorders>
              <w:top w:val="single" w:sz="2" w:space="0" w:color="auto"/>
              <w:left w:val="nil"/>
              <w:bottom w:val="single" w:sz="2" w:space="0" w:color="auto"/>
              <w:right w:val="nil"/>
            </w:tcBorders>
            <w:vAlign w:val="center"/>
            <w:hideMark/>
          </w:tcPr>
          <w:p w14:paraId="03940CFA" w14:textId="77777777" w:rsidR="00102672" w:rsidRDefault="00102672" w:rsidP="006D46CE">
            <w:pPr>
              <w:pStyle w:val="Footer"/>
              <w:numPr>
                <w:ilvl w:val="0"/>
                <w:numId w:val="3"/>
              </w:numPr>
              <w:tabs>
                <w:tab w:val="left" w:pos="720"/>
              </w:tabs>
              <w:spacing w:line="360" w:lineRule="auto"/>
              <w:contextualSpacing/>
              <w:jc w:val="center"/>
              <w:rPr>
                <w:rFonts w:ascii="Arial" w:hAnsi="Arial" w:cs="Arial"/>
                <w:b/>
                <w:color w:val="FF9F3F"/>
                <w:sz w:val="22"/>
                <w:szCs w:val="22"/>
                <w:lang w:val="en-US" w:eastAsia="fr-FR"/>
              </w:rPr>
            </w:pPr>
            <w:r>
              <w:rPr>
                <w:rFonts w:ascii="Arial" w:hAnsi="Arial" w:cs="Arial"/>
                <w:b/>
                <w:color w:val="FF9F3F"/>
                <w:sz w:val="32"/>
                <w:szCs w:val="22"/>
                <w:lang w:val="en-US" w:eastAsia="fr-FR"/>
              </w:rPr>
              <w:lastRenderedPageBreak/>
              <w:t>Referees</w:t>
            </w:r>
          </w:p>
        </w:tc>
      </w:tr>
    </w:tbl>
    <w:p w14:paraId="7CBE3943"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28A7C922" w14:textId="77777777" w:rsidR="00102672" w:rsidRDefault="00102672" w:rsidP="00102672">
      <w:pPr>
        <w:pStyle w:val="Footer"/>
        <w:tabs>
          <w:tab w:val="left" w:pos="720"/>
        </w:tabs>
        <w:spacing w:line="360" w:lineRule="auto"/>
        <w:jc w:val="both"/>
        <w:rPr>
          <w:rFonts w:ascii="Arial" w:hAnsi="Arial" w:cs="Arial"/>
          <w:b/>
          <w:color w:val="17365D" w:themeColor="text2" w:themeShade="BF"/>
          <w:sz w:val="22"/>
          <w:szCs w:val="22"/>
          <w:lang w:val="en-US"/>
        </w:rPr>
      </w:pPr>
      <w:r>
        <w:rPr>
          <w:rFonts w:ascii="Arial" w:hAnsi="Arial" w:cs="Arial"/>
          <w:b/>
          <w:color w:val="17365D" w:themeColor="text2" w:themeShade="BF"/>
          <w:sz w:val="22"/>
          <w:szCs w:val="22"/>
          <w:lang w:val="en-US"/>
        </w:rPr>
        <w:t xml:space="preserve">Please fill out the </w:t>
      </w:r>
      <w:r>
        <w:rPr>
          <w:rFonts w:ascii="Arial" w:hAnsi="Arial" w:cs="Arial"/>
          <w:b/>
          <w:color w:val="17365D" w:themeColor="text2" w:themeShade="BF"/>
          <w:sz w:val="22"/>
          <w:szCs w:val="22"/>
          <w:u w:val="single"/>
          <w:lang w:val="en-US"/>
        </w:rPr>
        <w:t xml:space="preserve">specific form </w:t>
      </w:r>
      <w:r>
        <w:rPr>
          <w:rFonts w:ascii="Arial" w:hAnsi="Arial" w:cs="Arial"/>
          <w:b/>
          <w:i/>
          <w:color w:val="17365D" w:themeColor="text2" w:themeShade="BF"/>
          <w:sz w:val="22"/>
          <w:szCs w:val="22"/>
          <w:u w:val="single"/>
          <w:lang w:val="en-US"/>
        </w:rPr>
        <w:t>attached</w:t>
      </w:r>
      <w:r>
        <w:rPr>
          <w:rFonts w:ascii="Arial" w:hAnsi="Arial" w:cs="Arial"/>
          <w:b/>
          <w:color w:val="17365D" w:themeColor="text2" w:themeShade="BF"/>
          <w:sz w:val="22"/>
          <w:szCs w:val="22"/>
          <w:lang w:val="en-US"/>
        </w:rPr>
        <w:t xml:space="preserve"> with the contact details of your in-house referees.</w:t>
      </w:r>
    </w:p>
    <w:p w14:paraId="47DBF8B0" w14:textId="3D117222" w:rsidR="00102672" w:rsidRDefault="00102672" w:rsidP="00102672">
      <w:pPr>
        <w:spacing w:line="360" w:lineRule="auto"/>
        <w:jc w:val="both"/>
        <w:rPr>
          <w:rFonts w:ascii="Arial" w:hAnsi="Arial" w:cs="Arial"/>
          <w:i/>
          <w:sz w:val="22"/>
          <w:szCs w:val="22"/>
          <w:lang w:val="en-GB"/>
        </w:rPr>
      </w:pPr>
      <w:r>
        <w:rPr>
          <w:rFonts w:ascii="Arial" w:hAnsi="Arial" w:cs="Arial"/>
          <w:i/>
          <w:sz w:val="22"/>
          <w:szCs w:val="22"/>
          <w:lang w:val="en-GB"/>
        </w:rPr>
        <w:t>Do note that when contacting clients, we will not mention you or your firm</w:t>
      </w:r>
      <w:r w:rsidR="00795D0A">
        <w:rPr>
          <w:rFonts w:ascii="Arial" w:hAnsi="Arial" w:cs="Arial"/>
          <w:i/>
          <w:sz w:val="22"/>
          <w:szCs w:val="22"/>
          <w:lang w:val="en-GB"/>
        </w:rPr>
        <w:t>.</w:t>
      </w:r>
    </w:p>
    <w:p w14:paraId="5CE061E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7181529"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1F09B9C"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68EA814"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09D30380"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F39FF1E"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EFD15E3"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E3D863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19521930"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D9D0500"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0BD5C48B"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2E1BF9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497F0AEC"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9D2D32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17FA7933"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F0855B1"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DCC6208"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4D9BB21"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4FEC9BF5"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4327DDF8"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B7B565F"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75AD6E33" w14:textId="77777777" w:rsidR="00102672" w:rsidRPr="008F4CD2" w:rsidRDefault="00102672" w:rsidP="00102672">
      <w:pPr>
        <w:rPr>
          <w:rFonts w:ascii="Arial" w:hAnsi="Arial" w:cs="Arial"/>
          <w:b/>
          <w:bCs/>
          <w:color w:val="FF6600"/>
          <w:sz w:val="22"/>
          <w:szCs w:val="22"/>
          <w:u w:val="single"/>
          <w:lang w:val="en-US"/>
        </w:rPr>
      </w:pPr>
    </w:p>
    <w:p w14:paraId="456E19A1" w14:textId="77777777" w:rsidR="00655AF1" w:rsidRDefault="00655AF1" w:rsidP="00102672">
      <w:pPr>
        <w:rPr>
          <w:rFonts w:ascii="Arial" w:hAnsi="Arial" w:cs="Arial"/>
          <w:b/>
          <w:bCs/>
          <w:color w:val="FF6600"/>
          <w:sz w:val="22"/>
          <w:szCs w:val="22"/>
          <w:u w:val="single"/>
          <w:lang w:val="en-US"/>
        </w:rPr>
      </w:pPr>
      <w:r>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3C7F272F" w14:textId="77777777" w:rsidTr="00102672">
        <w:trPr>
          <w:trHeight w:val="432"/>
        </w:trPr>
        <w:tc>
          <w:tcPr>
            <w:tcW w:w="10456" w:type="dxa"/>
            <w:tcBorders>
              <w:top w:val="single" w:sz="2" w:space="0" w:color="auto"/>
              <w:left w:val="nil"/>
              <w:bottom w:val="single" w:sz="2" w:space="0" w:color="auto"/>
              <w:right w:val="nil"/>
            </w:tcBorders>
            <w:vAlign w:val="center"/>
            <w:hideMark/>
          </w:tcPr>
          <w:p w14:paraId="003CEDE5" w14:textId="1B41F538" w:rsidR="00102672" w:rsidRDefault="000D5ADE" w:rsidP="006D46CE">
            <w:pPr>
              <w:pStyle w:val="Footer"/>
              <w:numPr>
                <w:ilvl w:val="0"/>
                <w:numId w:val="3"/>
              </w:numPr>
              <w:tabs>
                <w:tab w:val="left" w:pos="720"/>
              </w:tabs>
              <w:spacing w:line="360" w:lineRule="auto"/>
              <w:contextualSpacing/>
              <w:jc w:val="center"/>
              <w:rPr>
                <w:rFonts w:ascii="Arial" w:hAnsi="Arial" w:cs="Arial"/>
                <w:b/>
                <w:color w:val="FF9F3F"/>
                <w:sz w:val="22"/>
                <w:szCs w:val="22"/>
                <w:lang w:val="en-US" w:eastAsia="fr-FR"/>
              </w:rPr>
            </w:pPr>
            <w:r w:rsidRPr="000D5ADE">
              <w:rPr>
                <w:rFonts w:ascii="Arial" w:hAnsi="Arial" w:cs="Arial"/>
                <w:b/>
                <w:bCs/>
                <w:color w:val="FF9F3F"/>
                <w:sz w:val="32"/>
                <w:szCs w:val="22"/>
                <w:lang w:val="en-US" w:eastAsia="fr-FR"/>
              </w:rPr>
              <w:lastRenderedPageBreak/>
              <w:t>1</w:t>
            </w:r>
            <w:r w:rsidR="00102672" w:rsidRPr="008F4CD2">
              <w:rPr>
                <w:rFonts w:ascii="Arial" w:hAnsi="Arial" w:cs="Arial"/>
                <w:color w:val="FF9F3F"/>
                <w:sz w:val="32"/>
                <w:szCs w:val="22"/>
                <w:lang w:val="en-US" w:eastAsia="fr-FR"/>
              </w:rPr>
              <w:t xml:space="preserve"> </w:t>
            </w:r>
            <w:r w:rsidR="002238EA">
              <w:rPr>
                <w:rFonts w:ascii="Arial" w:hAnsi="Arial" w:cs="Arial"/>
                <w:b/>
                <w:color w:val="FF9F3F"/>
                <w:sz w:val="32"/>
                <w:szCs w:val="22"/>
                <w:lang w:val="en-US" w:eastAsia="fr-FR"/>
              </w:rPr>
              <w:t>Peer Feedback</w:t>
            </w:r>
          </w:p>
        </w:tc>
      </w:tr>
    </w:tbl>
    <w:p w14:paraId="750F0A5E" w14:textId="77777777" w:rsidR="00102672" w:rsidRDefault="00102672" w:rsidP="00102672">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102672" w14:paraId="70CB18DC" w14:textId="77777777" w:rsidTr="00102672">
        <w:trPr>
          <w:trHeight w:val="450"/>
        </w:trPr>
        <w:tc>
          <w:tcPr>
            <w:tcW w:w="10456" w:type="dxa"/>
            <w:tcBorders>
              <w:top w:val="nil"/>
              <w:left w:val="nil"/>
              <w:bottom w:val="nil"/>
              <w:right w:val="nil"/>
            </w:tcBorders>
            <w:shd w:val="clear" w:color="auto" w:fill="8DB3E2" w:themeFill="text2" w:themeFillTint="66"/>
            <w:vAlign w:val="bottom"/>
            <w:hideMark/>
          </w:tcPr>
          <w:p w14:paraId="5D0DADA2" w14:textId="539B5718" w:rsidR="00102672" w:rsidRDefault="00D6779D">
            <w:pPr>
              <w:spacing w:line="360" w:lineRule="auto"/>
              <w:jc w:val="center"/>
              <w:rPr>
                <w:rFonts w:ascii="Arial" w:hAnsi="Arial" w:cs="Arial"/>
                <w:b/>
                <w:bCs/>
                <w:sz w:val="22"/>
                <w:szCs w:val="22"/>
                <w:lang w:val="en-US" w:eastAsia="fr-FR"/>
              </w:rPr>
            </w:pPr>
            <w:r>
              <w:rPr>
                <w:rFonts w:ascii="Arial" w:hAnsi="Arial" w:cs="Arial"/>
                <w:b/>
                <w:bCs/>
                <w:sz w:val="22"/>
                <w:szCs w:val="22"/>
                <w:lang w:val="en-US" w:eastAsia="fr-FR"/>
              </w:rPr>
              <w:t>Transaction Services</w:t>
            </w:r>
            <w:r w:rsidR="006B13BA">
              <w:rPr>
                <w:rFonts w:ascii="Arial" w:hAnsi="Arial" w:cs="Arial"/>
                <w:b/>
                <w:bCs/>
                <w:sz w:val="22"/>
                <w:szCs w:val="22"/>
                <w:lang w:val="en-US" w:eastAsia="fr-FR"/>
              </w:rPr>
              <w:t xml:space="preserve">: </w:t>
            </w:r>
            <w:r w:rsidR="00F073A2" w:rsidRPr="00F073A2">
              <w:rPr>
                <w:rFonts w:ascii="Arial" w:hAnsi="Arial" w:cs="Arial"/>
                <w:b/>
                <w:bCs/>
                <w:sz w:val="22"/>
                <w:szCs w:val="22"/>
                <w:lang w:val="en-US" w:eastAsia="fr-FR"/>
              </w:rPr>
              <w:t>Established Practitioners</w:t>
            </w:r>
          </w:p>
        </w:tc>
      </w:tr>
    </w:tbl>
    <w:p w14:paraId="3A85972C" w14:textId="77777777" w:rsidR="00102672" w:rsidRDefault="00102672" w:rsidP="00102672">
      <w:pPr>
        <w:pStyle w:val="BodyText"/>
        <w:spacing w:line="360" w:lineRule="auto"/>
        <w:jc w:val="both"/>
        <w:rPr>
          <w:rFonts w:ascii="Arial" w:hAnsi="Arial" w:cs="Arial"/>
          <w:sz w:val="22"/>
          <w:szCs w:val="22"/>
          <w:lang w:val="en-US"/>
        </w:rPr>
      </w:pPr>
    </w:p>
    <w:p w14:paraId="5153AC90" w14:textId="194088D7" w:rsidR="00DD7F58" w:rsidRDefault="00C359D5" w:rsidP="00102672">
      <w:pPr>
        <w:pStyle w:val="BodyText"/>
        <w:spacing w:line="360" w:lineRule="auto"/>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In your opinion, which are the leading firms/</w:t>
      </w:r>
      <w:r w:rsidR="00D6779D">
        <w:rPr>
          <w:rFonts w:ascii="Arial" w:hAnsi="Arial" w:cs="Arial"/>
          <w:color w:val="17365D" w:themeColor="text2" w:themeShade="BF"/>
          <w:sz w:val="22"/>
          <w:szCs w:val="22"/>
          <w:lang w:val="en-US"/>
        </w:rPr>
        <w:t xml:space="preserve">advisors </w:t>
      </w:r>
      <w:r>
        <w:rPr>
          <w:rFonts w:ascii="Arial" w:hAnsi="Arial" w:cs="Arial"/>
          <w:color w:val="17365D" w:themeColor="text2" w:themeShade="BF"/>
          <w:sz w:val="22"/>
          <w:szCs w:val="22"/>
          <w:lang w:val="en-US"/>
        </w:rPr>
        <w:t xml:space="preserve">in </w:t>
      </w:r>
      <w:r w:rsidR="00D6779D">
        <w:rPr>
          <w:rFonts w:ascii="Arial" w:hAnsi="Arial" w:cs="Arial"/>
          <w:color w:val="17365D" w:themeColor="text2" w:themeShade="BF"/>
          <w:sz w:val="22"/>
          <w:szCs w:val="22"/>
          <w:lang w:val="en-US"/>
        </w:rPr>
        <w:t>Transaction Services</w:t>
      </w:r>
      <w:r>
        <w:rPr>
          <w:rFonts w:ascii="Arial" w:hAnsi="Arial" w:cs="Arial"/>
          <w:color w:val="17365D" w:themeColor="text2" w:themeShade="BF"/>
          <w:sz w:val="22"/>
          <w:szCs w:val="22"/>
          <w:lang w:val="en-US"/>
        </w:rPr>
        <w:t>?</w:t>
      </w:r>
    </w:p>
    <w:tbl>
      <w:tblPr>
        <w:tblStyle w:val="Tableausimple31"/>
        <w:tblW w:w="10456" w:type="dxa"/>
        <w:tblCellMar>
          <w:top w:w="85" w:type="dxa"/>
        </w:tblCellMar>
        <w:tblLook w:val="04A0" w:firstRow="1" w:lastRow="0" w:firstColumn="1" w:lastColumn="0" w:noHBand="0" w:noVBand="1"/>
      </w:tblPr>
      <w:tblGrid>
        <w:gridCol w:w="5070"/>
        <w:gridCol w:w="5386"/>
      </w:tblGrid>
      <w:tr w:rsidR="00A253E0" w14:paraId="6E742985" w14:textId="77777777" w:rsidTr="00A253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12217827" w14:textId="100DC1C9" w:rsidR="00A253E0" w:rsidRDefault="00A253E0">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Firm</w:t>
            </w:r>
            <w:r w:rsidR="00FF73CF">
              <w:rPr>
                <w:rFonts w:ascii="Arial" w:hAnsi="Arial" w:cs="Arial"/>
                <w:caps w:val="0"/>
                <w:sz w:val="22"/>
                <w:szCs w:val="22"/>
                <w:lang w:val="en-US" w:eastAsia="fr-FR"/>
              </w:rPr>
              <w:t xml:space="preserve"> / </w:t>
            </w:r>
            <w:r w:rsidR="00D6779D">
              <w:rPr>
                <w:rFonts w:ascii="Arial" w:hAnsi="Arial" w:cs="Arial"/>
                <w:caps w:val="0"/>
                <w:sz w:val="22"/>
                <w:szCs w:val="22"/>
                <w:lang w:val="en-US" w:eastAsia="fr-FR"/>
              </w:rPr>
              <w:t>Advisor</w:t>
            </w:r>
          </w:p>
        </w:tc>
        <w:tc>
          <w:tcPr>
            <w:tcW w:w="5386" w:type="dxa"/>
            <w:tcBorders>
              <w:top w:val="nil"/>
              <w:left w:val="single" w:sz="2" w:space="0" w:color="8DB3E2"/>
              <w:bottom w:val="single" w:sz="2" w:space="0" w:color="8DB3E2"/>
              <w:right w:val="nil"/>
            </w:tcBorders>
            <w:vAlign w:val="center"/>
            <w:hideMark/>
          </w:tcPr>
          <w:p w14:paraId="2CB6735B" w14:textId="0BC8F527" w:rsidR="00A253E0" w:rsidRDefault="00A253E0">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A253E0" w14:paraId="53B8D950" w14:textId="77777777" w:rsidTr="00A25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7969CDBF"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0927B78A" w14:textId="77777777" w:rsidR="00A253E0" w:rsidRDefault="00A253E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A253E0" w14:paraId="38E109B1" w14:textId="77777777" w:rsidTr="00A253E0">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7575A408"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7899A1CC" w14:textId="77777777" w:rsidR="00A253E0" w:rsidRDefault="00A253E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A253E0" w14:paraId="3E1BE656" w14:textId="77777777" w:rsidTr="00A25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2C3DAB6F"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2E1D88F5" w14:textId="77777777" w:rsidR="00A253E0" w:rsidRDefault="00A253E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A253E0" w14:paraId="781992E6" w14:textId="77777777" w:rsidTr="00A253E0">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4F604815"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728875BC" w14:textId="77777777" w:rsidR="00A253E0" w:rsidRDefault="00A253E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08256716"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1DF06F44" w14:textId="77777777" w:rsidR="00102672" w:rsidRDefault="00102672" w:rsidP="00102672">
      <w:pPr>
        <w:spacing w:line="360" w:lineRule="auto"/>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102672" w:rsidRPr="00DC56DF" w14:paraId="2F553619" w14:textId="77777777" w:rsidTr="00102672">
        <w:trPr>
          <w:trHeight w:val="468"/>
        </w:trPr>
        <w:tc>
          <w:tcPr>
            <w:tcW w:w="10456" w:type="dxa"/>
            <w:tcBorders>
              <w:top w:val="nil"/>
              <w:left w:val="nil"/>
              <w:bottom w:val="nil"/>
              <w:right w:val="nil"/>
            </w:tcBorders>
            <w:shd w:val="clear" w:color="auto" w:fill="8DB3E2" w:themeFill="text2" w:themeFillTint="66"/>
            <w:vAlign w:val="bottom"/>
            <w:hideMark/>
          </w:tcPr>
          <w:p w14:paraId="2BE946FE" w14:textId="0E21D8F8" w:rsidR="00102672" w:rsidRDefault="00D6779D">
            <w:pPr>
              <w:spacing w:line="360" w:lineRule="auto"/>
              <w:jc w:val="center"/>
              <w:rPr>
                <w:rFonts w:ascii="Arial" w:hAnsi="Arial" w:cs="Arial"/>
                <w:b/>
                <w:bCs/>
                <w:sz w:val="22"/>
                <w:szCs w:val="22"/>
                <w:lang w:val="en-US" w:eastAsia="fr-FR"/>
              </w:rPr>
            </w:pPr>
            <w:bookmarkStart w:id="2" w:name="_Hlk495005296"/>
            <w:r>
              <w:rPr>
                <w:rFonts w:ascii="Arial" w:hAnsi="Arial" w:cs="Arial"/>
                <w:b/>
                <w:bCs/>
                <w:sz w:val="22"/>
                <w:szCs w:val="22"/>
                <w:lang w:val="en-US" w:eastAsia="fr-FR"/>
              </w:rPr>
              <w:t>Transaction Services</w:t>
            </w:r>
            <w:r w:rsidR="00102672">
              <w:rPr>
                <w:rFonts w:ascii="Arial" w:hAnsi="Arial" w:cs="Arial"/>
                <w:b/>
                <w:bCs/>
                <w:sz w:val="22"/>
                <w:szCs w:val="22"/>
                <w:lang w:val="en-US" w:eastAsia="fr-FR"/>
              </w:rPr>
              <w:t>: Rising Stars</w:t>
            </w:r>
          </w:p>
        </w:tc>
      </w:tr>
      <w:bookmarkEnd w:id="2"/>
    </w:tbl>
    <w:p w14:paraId="73091CEB" w14:textId="77777777" w:rsidR="00102672" w:rsidRDefault="00102672" w:rsidP="00102672">
      <w:pPr>
        <w:spacing w:line="360" w:lineRule="auto"/>
        <w:jc w:val="both"/>
        <w:rPr>
          <w:rFonts w:ascii="Arial" w:hAnsi="Arial" w:cs="Arial"/>
          <w:b/>
          <w:bCs/>
          <w:sz w:val="22"/>
          <w:szCs w:val="22"/>
          <w:u w:val="single"/>
          <w:lang w:val="en-US"/>
        </w:rPr>
      </w:pPr>
    </w:p>
    <w:p w14:paraId="3FA75A48" w14:textId="778DA74B" w:rsidR="00102672" w:rsidRDefault="00102672" w:rsidP="00102672">
      <w:pPr>
        <w:spacing w:line="360" w:lineRule="auto"/>
        <w:jc w:val="both"/>
        <w:rPr>
          <w:rFonts w:ascii="Arial" w:hAnsi="Arial" w:cs="Arial"/>
          <w:bCs/>
          <w:i/>
          <w:color w:val="17365D" w:themeColor="text2" w:themeShade="BF"/>
          <w:sz w:val="22"/>
          <w:szCs w:val="22"/>
          <w:lang w:val="en-US"/>
        </w:rPr>
      </w:pPr>
      <w:r>
        <w:rPr>
          <w:rFonts w:ascii="Arial" w:hAnsi="Arial" w:cs="Arial"/>
          <w:b/>
          <w:bCs/>
          <w:color w:val="17365D" w:themeColor="text2" w:themeShade="BF"/>
          <w:sz w:val="22"/>
          <w:szCs w:val="22"/>
          <w:lang w:val="en-US"/>
        </w:rPr>
        <w:t>In your opinion, who are the rising stars in this practice? </w:t>
      </w:r>
      <w:r>
        <w:rPr>
          <w:rFonts w:ascii="Arial" w:hAnsi="Arial" w:cs="Arial"/>
          <w:bCs/>
          <w:i/>
          <w:color w:val="17365D" w:themeColor="text2" w:themeShade="BF"/>
          <w:sz w:val="22"/>
          <w:szCs w:val="22"/>
          <w:lang w:val="en-US"/>
        </w:rPr>
        <w:t>(i.e. young teams with an increasing presence and reputation</w:t>
      </w:r>
      <w:r w:rsidR="00636C78">
        <w:rPr>
          <w:rFonts w:ascii="Arial" w:hAnsi="Arial" w:cs="Arial"/>
          <w:bCs/>
          <w:i/>
          <w:color w:val="17365D" w:themeColor="text2" w:themeShade="BF"/>
          <w:sz w:val="22"/>
          <w:szCs w:val="22"/>
          <w:lang w:val="en-US"/>
        </w:rPr>
        <w:t>.</w:t>
      </w:r>
      <w:r>
        <w:rPr>
          <w:rFonts w:ascii="Arial" w:hAnsi="Arial" w:cs="Arial"/>
          <w:bCs/>
          <w:i/>
          <w:color w:val="17365D" w:themeColor="text2" w:themeShade="BF"/>
          <w:sz w:val="22"/>
          <w:szCs w:val="22"/>
          <w:lang w:val="en-US"/>
        </w:rPr>
        <w:t>)</w:t>
      </w:r>
    </w:p>
    <w:p w14:paraId="123F6030" w14:textId="77777777" w:rsidR="00102672" w:rsidRDefault="00102672" w:rsidP="00102672">
      <w:pPr>
        <w:spacing w:line="360" w:lineRule="auto"/>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102672" w14:paraId="2E758711" w14:textId="77777777" w:rsidTr="001026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top w:val="nil"/>
              <w:left w:val="nil"/>
              <w:bottom w:val="single" w:sz="2" w:space="0" w:color="8DB3E2"/>
              <w:right w:val="single" w:sz="2" w:space="0" w:color="8DB3E2"/>
            </w:tcBorders>
            <w:vAlign w:val="center"/>
            <w:hideMark/>
          </w:tcPr>
          <w:p w14:paraId="2459D7B9" w14:textId="438D6AB3" w:rsidR="00102672" w:rsidRDefault="00FF73CF">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Firm</w:t>
            </w:r>
          </w:p>
        </w:tc>
        <w:tc>
          <w:tcPr>
            <w:tcW w:w="3402" w:type="dxa"/>
            <w:tcBorders>
              <w:top w:val="nil"/>
              <w:left w:val="single" w:sz="2" w:space="0" w:color="8DB3E2"/>
              <w:bottom w:val="single" w:sz="2" w:space="0" w:color="8DB3E2"/>
              <w:right w:val="single" w:sz="2" w:space="0" w:color="8DB3E2"/>
            </w:tcBorders>
            <w:vAlign w:val="center"/>
            <w:hideMark/>
          </w:tcPr>
          <w:p w14:paraId="25B59639" w14:textId="6E37E861" w:rsidR="00102672" w:rsidRDefault="00D6779D">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Advisor</w:t>
            </w:r>
          </w:p>
        </w:tc>
        <w:tc>
          <w:tcPr>
            <w:tcW w:w="3686" w:type="dxa"/>
            <w:tcBorders>
              <w:top w:val="nil"/>
              <w:left w:val="single" w:sz="2" w:space="0" w:color="8DB3E2"/>
              <w:bottom w:val="single" w:sz="2" w:space="0" w:color="8DB3E2"/>
              <w:right w:val="nil"/>
            </w:tcBorders>
            <w:vAlign w:val="center"/>
            <w:hideMark/>
          </w:tcPr>
          <w:p w14:paraId="4250BD28" w14:textId="77777777"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Main Specialty</w:t>
            </w:r>
          </w:p>
        </w:tc>
      </w:tr>
      <w:tr w:rsidR="00102672" w14:paraId="1072F62D" w14:textId="77777777" w:rsidTr="0010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single" w:sz="2" w:space="0" w:color="8DB3E2"/>
              <w:right w:val="single" w:sz="2" w:space="0" w:color="8DB3E2"/>
            </w:tcBorders>
          </w:tcPr>
          <w:p w14:paraId="6DCB615A"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single" w:sz="2" w:space="0" w:color="8DB3E2"/>
              <w:right w:val="single" w:sz="2" w:space="0" w:color="8DB3E2"/>
            </w:tcBorders>
          </w:tcPr>
          <w:p w14:paraId="2E62B328"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single" w:sz="2" w:space="0" w:color="8DB3E2"/>
              <w:right w:val="nil"/>
            </w:tcBorders>
          </w:tcPr>
          <w:p w14:paraId="1B7FC9F1"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4A1AC4B6" w14:textId="77777777" w:rsidTr="00102672">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single" w:sz="2" w:space="0" w:color="8DB3E2"/>
              <w:right w:val="single" w:sz="2" w:space="0" w:color="8DB3E2"/>
            </w:tcBorders>
            <w:shd w:val="clear" w:color="auto" w:fill="F2F2F2" w:themeFill="background1" w:themeFillShade="F2"/>
          </w:tcPr>
          <w:p w14:paraId="255AC4BC"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63A3677"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single" w:sz="2" w:space="0" w:color="8DB3E2"/>
              <w:right w:val="nil"/>
            </w:tcBorders>
            <w:shd w:val="clear" w:color="auto" w:fill="F2F2F2" w:themeFill="background1" w:themeFillShade="F2"/>
          </w:tcPr>
          <w:p w14:paraId="224848BA"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3FFB1DD6" w14:textId="77777777" w:rsidTr="0010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single" w:sz="2" w:space="0" w:color="8DB3E2"/>
              <w:right w:val="single" w:sz="2" w:space="0" w:color="8DB3E2"/>
            </w:tcBorders>
          </w:tcPr>
          <w:p w14:paraId="7FF95C58"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single" w:sz="2" w:space="0" w:color="8DB3E2"/>
              <w:right w:val="single" w:sz="2" w:space="0" w:color="8DB3E2"/>
            </w:tcBorders>
          </w:tcPr>
          <w:p w14:paraId="1C58A132"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single" w:sz="2" w:space="0" w:color="8DB3E2"/>
              <w:right w:val="nil"/>
            </w:tcBorders>
          </w:tcPr>
          <w:p w14:paraId="0F2CAD25"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6974D8B4" w14:textId="77777777" w:rsidTr="00102672">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nil"/>
              <w:right w:val="single" w:sz="2" w:space="0" w:color="8DB3E2"/>
            </w:tcBorders>
            <w:shd w:val="clear" w:color="auto" w:fill="F2F2F2" w:themeFill="background1" w:themeFillShade="F2"/>
          </w:tcPr>
          <w:p w14:paraId="1FB479D4"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nil"/>
              <w:right w:val="single" w:sz="2" w:space="0" w:color="8DB3E2"/>
            </w:tcBorders>
            <w:shd w:val="clear" w:color="auto" w:fill="F2F2F2" w:themeFill="background1" w:themeFillShade="F2"/>
          </w:tcPr>
          <w:p w14:paraId="69B280BF"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nil"/>
              <w:right w:val="nil"/>
            </w:tcBorders>
            <w:shd w:val="clear" w:color="auto" w:fill="F2F2F2" w:themeFill="background1" w:themeFillShade="F2"/>
          </w:tcPr>
          <w:p w14:paraId="00020B3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42AA532C"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1F702F43" w14:textId="710DA49E" w:rsidR="00F76C54" w:rsidRDefault="00F76C54" w:rsidP="00102672">
      <w:pPr>
        <w:pStyle w:val="Footer"/>
        <w:tabs>
          <w:tab w:val="left" w:pos="720"/>
        </w:tabs>
        <w:spacing w:line="360" w:lineRule="auto"/>
        <w:jc w:val="both"/>
        <w:rPr>
          <w:rFonts w:ascii="Arial" w:hAnsi="Arial" w:cs="Arial"/>
          <w:smallCaps/>
          <w:sz w:val="22"/>
          <w:szCs w:val="22"/>
          <w:lang w:val="en-US"/>
        </w:rPr>
      </w:pPr>
    </w:p>
    <w:p w14:paraId="337122E2" w14:textId="74E9BA47" w:rsidR="00B30B86" w:rsidRDefault="00B30B86" w:rsidP="00102672">
      <w:pPr>
        <w:pStyle w:val="Footer"/>
        <w:tabs>
          <w:tab w:val="left" w:pos="720"/>
        </w:tabs>
        <w:spacing w:line="360" w:lineRule="auto"/>
        <w:jc w:val="both"/>
        <w:rPr>
          <w:rFonts w:ascii="Arial" w:hAnsi="Arial" w:cs="Arial"/>
          <w:smallCaps/>
          <w:sz w:val="22"/>
          <w:szCs w:val="22"/>
          <w:lang w:val="en-US"/>
        </w:rPr>
      </w:pPr>
    </w:p>
    <w:p w14:paraId="459C2FDA" w14:textId="13E493FE" w:rsidR="005A101D" w:rsidRDefault="005A101D" w:rsidP="00102672">
      <w:pPr>
        <w:pStyle w:val="Footer"/>
        <w:tabs>
          <w:tab w:val="left" w:pos="720"/>
        </w:tabs>
        <w:spacing w:line="360" w:lineRule="auto"/>
        <w:jc w:val="both"/>
        <w:rPr>
          <w:rFonts w:ascii="Arial" w:hAnsi="Arial" w:cs="Arial"/>
          <w:smallCaps/>
          <w:sz w:val="22"/>
          <w:szCs w:val="22"/>
          <w:lang w:val="en-US"/>
        </w:rPr>
      </w:pPr>
    </w:p>
    <w:p w14:paraId="430E29ED" w14:textId="116B3AD9" w:rsidR="005A101D" w:rsidRDefault="005A101D" w:rsidP="00102672">
      <w:pPr>
        <w:pStyle w:val="Footer"/>
        <w:tabs>
          <w:tab w:val="left" w:pos="720"/>
        </w:tabs>
        <w:spacing w:line="360" w:lineRule="auto"/>
        <w:jc w:val="both"/>
        <w:rPr>
          <w:rFonts w:ascii="Arial" w:hAnsi="Arial" w:cs="Arial"/>
          <w:smallCaps/>
          <w:sz w:val="22"/>
          <w:szCs w:val="22"/>
          <w:lang w:val="en-US"/>
        </w:rPr>
      </w:pPr>
    </w:p>
    <w:p w14:paraId="59BD50D3" w14:textId="77777777" w:rsidR="005A101D" w:rsidRDefault="005A101D" w:rsidP="00102672">
      <w:pPr>
        <w:pStyle w:val="Footer"/>
        <w:tabs>
          <w:tab w:val="left" w:pos="720"/>
        </w:tabs>
        <w:spacing w:line="360" w:lineRule="auto"/>
        <w:jc w:val="both"/>
        <w:rPr>
          <w:rFonts w:ascii="Arial" w:hAnsi="Arial" w:cs="Arial"/>
          <w:smallCaps/>
          <w:sz w:val="22"/>
          <w:szCs w:val="22"/>
          <w:lang w:val="en-US"/>
        </w:rPr>
      </w:pPr>
    </w:p>
    <w:p w14:paraId="2E53097D" w14:textId="429FCA5D" w:rsidR="00B30B86" w:rsidRDefault="00B30B86" w:rsidP="00102672">
      <w:pPr>
        <w:pStyle w:val="Footer"/>
        <w:tabs>
          <w:tab w:val="left" w:pos="720"/>
        </w:tabs>
        <w:spacing w:line="360" w:lineRule="auto"/>
        <w:jc w:val="both"/>
        <w:rPr>
          <w:rFonts w:ascii="Arial" w:hAnsi="Arial" w:cs="Arial"/>
          <w:smallCaps/>
          <w:sz w:val="22"/>
          <w:szCs w:val="22"/>
          <w:lang w:val="en-US"/>
        </w:rPr>
      </w:pPr>
    </w:p>
    <w:p w14:paraId="3AD6DEA1" w14:textId="77777777" w:rsidR="000D5ADE" w:rsidRDefault="000D5ADE" w:rsidP="00102672">
      <w:pPr>
        <w:pStyle w:val="Footer"/>
        <w:tabs>
          <w:tab w:val="left" w:pos="720"/>
        </w:tabs>
        <w:spacing w:line="360" w:lineRule="auto"/>
        <w:jc w:val="both"/>
        <w:rPr>
          <w:rFonts w:ascii="Arial" w:hAnsi="Arial" w:cs="Arial"/>
          <w:smallCaps/>
          <w:sz w:val="22"/>
          <w:szCs w:val="22"/>
          <w:lang w:val="en-US"/>
        </w:rPr>
      </w:pPr>
    </w:p>
    <w:p w14:paraId="694A5EB0" w14:textId="77777777" w:rsidR="000D5ADE" w:rsidRDefault="000D5ADE" w:rsidP="00102672">
      <w:pPr>
        <w:pStyle w:val="Footer"/>
        <w:tabs>
          <w:tab w:val="left" w:pos="720"/>
        </w:tabs>
        <w:spacing w:line="360" w:lineRule="auto"/>
        <w:jc w:val="both"/>
        <w:rPr>
          <w:rFonts w:ascii="Arial" w:hAnsi="Arial" w:cs="Arial"/>
          <w:smallCaps/>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28515D" w14:paraId="1922BB08" w14:textId="77777777" w:rsidTr="00A32CA1">
        <w:trPr>
          <w:trHeight w:val="432"/>
        </w:trPr>
        <w:tc>
          <w:tcPr>
            <w:tcW w:w="10456" w:type="dxa"/>
            <w:tcBorders>
              <w:top w:val="single" w:sz="2" w:space="0" w:color="auto"/>
              <w:left w:val="nil"/>
              <w:bottom w:val="single" w:sz="2" w:space="0" w:color="auto"/>
              <w:right w:val="nil"/>
            </w:tcBorders>
            <w:vAlign w:val="center"/>
            <w:hideMark/>
          </w:tcPr>
          <w:p w14:paraId="2B0FD31D" w14:textId="1A9C3AF5" w:rsidR="0028515D" w:rsidRDefault="0028515D" w:rsidP="0028515D">
            <w:pPr>
              <w:pStyle w:val="Footer"/>
              <w:tabs>
                <w:tab w:val="left" w:pos="720"/>
              </w:tabs>
              <w:spacing w:line="360" w:lineRule="auto"/>
              <w:ind w:left="360"/>
              <w:contextualSpacing/>
              <w:jc w:val="center"/>
              <w:rPr>
                <w:rFonts w:ascii="Arial" w:hAnsi="Arial" w:cs="Arial"/>
                <w:b/>
                <w:color w:val="FF9F3F"/>
                <w:sz w:val="22"/>
                <w:szCs w:val="22"/>
                <w:lang w:val="en-US" w:eastAsia="fr-FR"/>
              </w:rPr>
            </w:pPr>
            <w:r>
              <w:rPr>
                <w:rFonts w:ascii="Arial" w:hAnsi="Arial" w:cs="Arial"/>
                <w:b/>
                <w:bCs/>
                <w:color w:val="FF9F3F"/>
                <w:sz w:val="32"/>
                <w:szCs w:val="22"/>
                <w:lang w:val="en-US" w:eastAsia="fr-FR"/>
              </w:rPr>
              <w:lastRenderedPageBreak/>
              <w:t>D. 2</w:t>
            </w:r>
            <w:r w:rsidRPr="008F4CD2">
              <w:rPr>
                <w:rFonts w:ascii="Arial" w:hAnsi="Arial" w:cs="Arial"/>
                <w:color w:val="FF9F3F"/>
                <w:sz w:val="32"/>
                <w:szCs w:val="22"/>
                <w:lang w:val="en-US" w:eastAsia="fr-FR"/>
              </w:rPr>
              <w:t xml:space="preserve"> </w:t>
            </w:r>
            <w:r w:rsidR="005A101D">
              <w:rPr>
                <w:rFonts w:ascii="Arial" w:hAnsi="Arial" w:cs="Arial"/>
                <w:b/>
                <w:color w:val="FF9F3F"/>
                <w:sz w:val="32"/>
                <w:szCs w:val="22"/>
                <w:lang w:val="en-US" w:eastAsia="fr-FR"/>
              </w:rPr>
              <w:t>Other Advisors</w:t>
            </w:r>
          </w:p>
        </w:tc>
      </w:tr>
    </w:tbl>
    <w:p w14:paraId="646DDDEC" w14:textId="768E7848" w:rsidR="0028515D" w:rsidRDefault="0028515D" w:rsidP="0028515D">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5A101D" w14:paraId="1CEAF664" w14:textId="77777777" w:rsidTr="00162246">
        <w:trPr>
          <w:trHeight w:val="450"/>
        </w:trPr>
        <w:tc>
          <w:tcPr>
            <w:tcW w:w="10456" w:type="dxa"/>
            <w:tcBorders>
              <w:top w:val="nil"/>
              <w:left w:val="nil"/>
              <w:bottom w:val="nil"/>
              <w:right w:val="nil"/>
            </w:tcBorders>
            <w:shd w:val="clear" w:color="auto" w:fill="8DB3E2" w:themeFill="text2" w:themeFillTint="66"/>
            <w:vAlign w:val="bottom"/>
            <w:hideMark/>
          </w:tcPr>
          <w:p w14:paraId="44F8EEB9" w14:textId="3F0BB9CC" w:rsidR="005A101D" w:rsidRDefault="005A101D" w:rsidP="00162246">
            <w:pPr>
              <w:spacing w:line="360" w:lineRule="auto"/>
              <w:jc w:val="center"/>
              <w:rPr>
                <w:rFonts w:ascii="Arial" w:hAnsi="Arial" w:cs="Arial"/>
                <w:b/>
                <w:bCs/>
                <w:sz w:val="22"/>
                <w:szCs w:val="22"/>
                <w:lang w:val="en-US" w:eastAsia="fr-FR"/>
              </w:rPr>
            </w:pPr>
            <w:r>
              <w:rPr>
                <w:rFonts w:ascii="Arial" w:hAnsi="Arial" w:cs="Arial"/>
                <w:b/>
                <w:bCs/>
                <w:sz w:val="22"/>
                <w:szCs w:val="22"/>
                <w:lang w:val="en-US" w:eastAsia="fr-FR"/>
              </w:rPr>
              <w:t>M</w:t>
            </w:r>
            <w:r>
              <w:rPr>
                <w:rFonts w:ascii="Arial" w:hAnsi="Arial" w:cs="Arial"/>
                <w:b/>
                <w:sz w:val="22"/>
                <w:szCs w:val="22"/>
                <w:lang w:eastAsia="fr-FR"/>
              </w:rPr>
              <w:t>&amp;A</w:t>
            </w:r>
            <w:r>
              <w:rPr>
                <w:rFonts w:ascii="Arial" w:hAnsi="Arial" w:cs="Arial"/>
                <w:b/>
                <w:bCs/>
                <w:sz w:val="22"/>
                <w:szCs w:val="22"/>
                <w:lang w:val="en-US" w:eastAsia="fr-FR"/>
              </w:rPr>
              <w:t>: Investment Banks &amp; Boutiques</w:t>
            </w:r>
          </w:p>
        </w:tc>
      </w:tr>
    </w:tbl>
    <w:p w14:paraId="7CFB233B" w14:textId="77777777" w:rsidR="005A101D" w:rsidRDefault="005A101D" w:rsidP="005A101D">
      <w:pPr>
        <w:pStyle w:val="BodyText"/>
        <w:spacing w:line="360" w:lineRule="auto"/>
        <w:jc w:val="both"/>
        <w:rPr>
          <w:rFonts w:ascii="Arial" w:hAnsi="Arial" w:cs="Arial"/>
          <w:sz w:val="22"/>
          <w:szCs w:val="22"/>
          <w:lang w:val="en-US"/>
        </w:rPr>
      </w:pPr>
    </w:p>
    <w:p w14:paraId="49838485" w14:textId="159E5138" w:rsidR="005A101D" w:rsidRDefault="005A101D" w:rsidP="005A101D">
      <w:pPr>
        <w:pStyle w:val="BodyText"/>
        <w:spacing w:line="360" w:lineRule="auto"/>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In your opinion, which are the leading investment banks and boutiques in M&amp;A?</w:t>
      </w:r>
    </w:p>
    <w:tbl>
      <w:tblPr>
        <w:tblStyle w:val="Tableausimple31"/>
        <w:tblW w:w="10456" w:type="dxa"/>
        <w:tblCellMar>
          <w:top w:w="85" w:type="dxa"/>
        </w:tblCellMar>
        <w:tblLook w:val="04A0" w:firstRow="1" w:lastRow="0" w:firstColumn="1" w:lastColumn="0" w:noHBand="0" w:noVBand="1"/>
      </w:tblPr>
      <w:tblGrid>
        <w:gridCol w:w="5070"/>
        <w:gridCol w:w="5386"/>
      </w:tblGrid>
      <w:tr w:rsidR="005A101D" w14:paraId="0449116A" w14:textId="77777777" w:rsidTr="001622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557FC658" w14:textId="2A203D08" w:rsidR="005A101D" w:rsidRDefault="005A101D" w:rsidP="00162246">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Bank</w:t>
            </w:r>
            <w:r w:rsidR="00711D25">
              <w:rPr>
                <w:rFonts w:ascii="Arial" w:hAnsi="Arial" w:cs="Arial"/>
                <w:caps w:val="0"/>
                <w:sz w:val="22"/>
                <w:szCs w:val="22"/>
                <w:lang w:val="en-US" w:eastAsia="fr-FR"/>
              </w:rPr>
              <w:t xml:space="preserve"> / Boutique</w:t>
            </w:r>
          </w:p>
        </w:tc>
        <w:tc>
          <w:tcPr>
            <w:tcW w:w="5386" w:type="dxa"/>
            <w:tcBorders>
              <w:top w:val="nil"/>
              <w:left w:val="single" w:sz="2" w:space="0" w:color="8DB3E2"/>
              <w:bottom w:val="single" w:sz="2" w:space="0" w:color="8DB3E2"/>
              <w:right w:val="nil"/>
            </w:tcBorders>
            <w:vAlign w:val="center"/>
            <w:hideMark/>
          </w:tcPr>
          <w:p w14:paraId="21E90A9E" w14:textId="77777777" w:rsidR="005A101D" w:rsidRDefault="005A101D" w:rsidP="0016224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5A101D" w14:paraId="544E1150" w14:textId="77777777" w:rsidTr="0016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022DC3F6" w14:textId="77777777" w:rsidR="005A101D" w:rsidRDefault="005A101D" w:rsidP="0016224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30C36D8A" w14:textId="77777777" w:rsidR="005A101D" w:rsidRDefault="005A101D" w:rsidP="0016224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5A101D" w14:paraId="6BD4EA84" w14:textId="77777777" w:rsidTr="0016224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51FB1429" w14:textId="77777777" w:rsidR="005A101D" w:rsidRDefault="005A101D" w:rsidP="0016224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28414A87" w14:textId="77777777" w:rsidR="005A101D" w:rsidRDefault="005A101D" w:rsidP="0016224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5A101D" w14:paraId="464FCC6E" w14:textId="77777777" w:rsidTr="0016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6235C31C" w14:textId="77777777" w:rsidR="005A101D" w:rsidRDefault="005A101D" w:rsidP="0016224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438AFE6F" w14:textId="77777777" w:rsidR="005A101D" w:rsidRDefault="005A101D" w:rsidP="0016224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5A101D" w14:paraId="49E1C259" w14:textId="77777777" w:rsidTr="0016224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7E626535" w14:textId="77777777" w:rsidR="005A101D" w:rsidRDefault="005A101D" w:rsidP="0016224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1FD1ACE0" w14:textId="77777777" w:rsidR="005A101D" w:rsidRDefault="005A101D" w:rsidP="0016224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52A95399" w14:textId="4ED29F1E" w:rsidR="005A101D" w:rsidRDefault="005A101D" w:rsidP="0028515D">
      <w:pPr>
        <w:pStyle w:val="BodyText"/>
        <w:spacing w:line="360" w:lineRule="auto"/>
        <w:jc w:val="both"/>
        <w:rPr>
          <w:rFonts w:ascii="Arial" w:hAnsi="Arial" w:cs="Arial"/>
          <w:sz w:val="22"/>
          <w:szCs w:val="22"/>
          <w:u w:val="single"/>
          <w:lang w:val="en-US"/>
        </w:rPr>
      </w:pPr>
    </w:p>
    <w:p w14:paraId="012F3465" w14:textId="77777777" w:rsidR="005A101D" w:rsidRDefault="005A101D" w:rsidP="0028515D">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28515D" w14:paraId="0013985C" w14:textId="77777777" w:rsidTr="00A32CA1">
        <w:trPr>
          <w:trHeight w:val="450"/>
        </w:trPr>
        <w:tc>
          <w:tcPr>
            <w:tcW w:w="10456" w:type="dxa"/>
            <w:tcBorders>
              <w:top w:val="nil"/>
              <w:left w:val="nil"/>
              <w:bottom w:val="nil"/>
              <w:right w:val="nil"/>
            </w:tcBorders>
            <w:shd w:val="clear" w:color="auto" w:fill="8DB3E2" w:themeFill="text2" w:themeFillTint="66"/>
            <w:vAlign w:val="bottom"/>
            <w:hideMark/>
          </w:tcPr>
          <w:p w14:paraId="65E79387" w14:textId="45FCB938" w:rsidR="0028515D" w:rsidRDefault="0028515D" w:rsidP="00A32CA1">
            <w:pPr>
              <w:spacing w:line="360" w:lineRule="auto"/>
              <w:jc w:val="center"/>
              <w:rPr>
                <w:rFonts w:ascii="Arial" w:hAnsi="Arial" w:cs="Arial"/>
                <w:b/>
                <w:bCs/>
                <w:sz w:val="22"/>
                <w:szCs w:val="22"/>
                <w:lang w:val="en-US" w:eastAsia="fr-FR"/>
              </w:rPr>
            </w:pPr>
            <w:r>
              <w:rPr>
                <w:rFonts w:ascii="Arial" w:hAnsi="Arial" w:cs="Arial"/>
                <w:b/>
                <w:bCs/>
                <w:sz w:val="22"/>
                <w:szCs w:val="22"/>
                <w:lang w:val="en-US" w:eastAsia="fr-FR"/>
              </w:rPr>
              <w:t>M&amp;A: Law Firms</w:t>
            </w:r>
          </w:p>
        </w:tc>
      </w:tr>
    </w:tbl>
    <w:p w14:paraId="0AC8ADA2" w14:textId="77777777" w:rsidR="0028515D" w:rsidRDefault="0028515D" w:rsidP="0028515D">
      <w:pPr>
        <w:pStyle w:val="BodyText"/>
        <w:spacing w:line="360" w:lineRule="auto"/>
        <w:jc w:val="both"/>
        <w:rPr>
          <w:rFonts w:ascii="Arial" w:hAnsi="Arial" w:cs="Arial"/>
          <w:sz w:val="22"/>
          <w:szCs w:val="22"/>
          <w:lang w:val="en-US"/>
        </w:rPr>
      </w:pPr>
    </w:p>
    <w:p w14:paraId="4FB9D9C6" w14:textId="48E0E6FF" w:rsidR="0028515D" w:rsidRDefault="0028515D" w:rsidP="0028515D">
      <w:pPr>
        <w:pStyle w:val="BodyText"/>
        <w:spacing w:line="360" w:lineRule="auto"/>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In your opinion, which are the leading Law Firms</w:t>
      </w:r>
      <w:r w:rsidR="008E336C">
        <w:rPr>
          <w:rFonts w:ascii="Arial" w:hAnsi="Arial" w:cs="Arial"/>
          <w:color w:val="17365D" w:themeColor="text2" w:themeShade="BF"/>
          <w:sz w:val="22"/>
          <w:szCs w:val="22"/>
          <w:lang w:val="en-US"/>
        </w:rPr>
        <w:t xml:space="preserve"> in</w:t>
      </w:r>
      <w:r>
        <w:rPr>
          <w:rFonts w:ascii="Arial" w:hAnsi="Arial" w:cs="Arial"/>
          <w:color w:val="17365D" w:themeColor="text2" w:themeShade="BF"/>
          <w:sz w:val="22"/>
          <w:szCs w:val="22"/>
          <w:lang w:val="en-US"/>
        </w:rPr>
        <w:t xml:space="preserve"> M&amp;A?</w:t>
      </w:r>
    </w:p>
    <w:tbl>
      <w:tblPr>
        <w:tblStyle w:val="Tableausimple31"/>
        <w:tblW w:w="10456" w:type="dxa"/>
        <w:tblCellMar>
          <w:top w:w="85" w:type="dxa"/>
        </w:tblCellMar>
        <w:tblLook w:val="04A0" w:firstRow="1" w:lastRow="0" w:firstColumn="1" w:lastColumn="0" w:noHBand="0" w:noVBand="1"/>
      </w:tblPr>
      <w:tblGrid>
        <w:gridCol w:w="5070"/>
        <w:gridCol w:w="5386"/>
      </w:tblGrid>
      <w:tr w:rsidR="0028515D" w14:paraId="4D671849" w14:textId="77777777" w:rsidTr="00A32C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27E451B9" w14:textId="65377889" w:rsidR="0028515D" w:rsidRDefault="0028515D" w:rsidP="00A32CA1">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Firm / Lawyer</w:t>
            </w:r>
          </w:p>
        </w:tc>
        <w:tc>
          <w:tcPr>
            <w:tcW w:w="5386" w:type="dxa"/>
            <w:tcBorders>
              <w:top w:val="nil"/>
              <w:left w:val="single" w:sz="2" w:space="0" w:color="8DB3E2"/>
              <w:bottom w:val="single" w:sz="2" w:space="0" w:color="8DB3E2"/>
              <w:right w:val="nil"/>
            </w:tcBorders>
            <w:vAlign w:val="center"/>
            <w:hideMark/>
          </w:tcPr>
          <w:p w14:paraId="7D1FF0D5" w14:textId="77777777" w:rsidR="0028515D" w:rsidRDefault="0028515D" w:rsidP="00A32CA1">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28515D" w14:paraId="7BB4CE7A" w14:textId="77777777" w:rsidTr="00A3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071B7A92" w14:textId="77777777" w:rsidR="0028515D" w:rsidRDefault="0028515D"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4439E28B" w14:textId="77777777" w:rsidR="0028515D" w:rsidRDefault="0028515D" w:rsidP="00A32CA1">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28515D" w14:paraId="328C05E8" w14:textId="77777777" w:rsidTr="00A32CA1">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6262124F" w14:textId="77777777" w:rsidR="0028515D" w:rsidRDefault="0028515D"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6765416E" w14:textId="77777777" w:rsidR="0028515D" w:rsidRDefault="0028515D" w:rsidP="00A32CA1">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28515D" w14:paraId="2C940550" w14:textId="77777777" w:rsidTr="00A3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40CB732B" w14:textId="77777777" w:rsidR="0028515D" w:rsidRDefault="0028515D"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580E02F3" w14:textId="77777777" w:rsidR="0028515D" w:rsidRDefault="0028515D" w:rsidP="00A32CA1">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28515D" w14:paraId="6AF0B5A6" w14:textId="77777777" w:rsidTr="00A32CA1">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459C8A28" w14:textId="77777777" w:rsidR="0028515D" w:rsidRDefault="0028515D"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216CEDEF" w14:textId="77777777" w:rsidR="0028515D" w:rsidRDefault="0028515D" w:rsidP="00A32CA1">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039279F7" w14:textId="77777777" w:rsidR="000D5ADE" w:rsidRDefault="000D5ADE" w:rsidP="00102672">
      <w:pPr>
        <w:pStyle w:val="Footer"/>
        <w:tabs>
          <w:tab w:val="left" w:pos="720"/>
        </w:tabs>
        <w:spacing w:line="360" w:lineRule="auto"/>
        <w:jc w:val="both"/>
        <w:rPr>
          <w:rFonts w:ascii="Arial" w:hAnsi="Arial" w:cs="Arial"/>
          <w:smallCaps/>
          <w:sz w:val="22"/>
          <w:szCs w:val="22"/>
          <w:lang w:val="en-US"/>
        </w:rPr>
      </w:pPr>
    </w:p>
    <w:p w14:paraId="135F990D" w14:textId="20844EC0" w:rsidR="000D5ADE" w:rsidRDefault="000D5ADE" w:rsidP="00102672">
      <w:pPr>
        <w:pStyle w:val="Footer"/>
        <w:tabs>
          <w:tab w:val="left" w:pos="720"/>
        </w:tabs>
        <w:spacing w:line="360" w:lineRule="auto"/>
        <w:jc w:val="both"/>
        <w:rPr>
          <w:rFonts w:ascii="Arial" w:hAnsi="Arial" w:cs="Arial"/>
          <w:smallCaps/>
          <w:sz w:val="22"/>
          <w:szCs w:val="22"/>
          <w:lang w:val="en-US"/>
        </w:rPr>
      </w:pPr>
    </w:p>
    <w:p w14:paraId="0ECDD1DA" w14:textId="08F85138" w:rsidR="008E336C" w:rsidRDefault="008E336C" w:rsidP="00102672">
      <w:pPr>
        <w:pStyle w:val="Footer"/>
        <w:tabs>
          <w:tab w:val="left" w:pos="720"/>
        </w:tabs>
        <w:spacing w:line="360" w:lineRule="auto"/>
        <w:jc w:val="both"/>
        <w:rPr>
          <w:rFonts w:ascii="Arial" w:hAnsi="Arial" w:cs="Arial"/>
          <w:smallCaps/>
          <w:sz w:val="22"/>
          <w:szCs w:val="22"/>
          <w:lang w:val="en-US"/>
        </w:rPr>
      </w:pPr>
    </w:p>
    <w:p w14:paraId="39508D96" w14:textId="62548ED4" w:rsidR="008E336C" w:rsidRDefault="008E336C" w:rsidP="00102672">
      <w:pPr>
        <w:pStyle w:val="Footer"/>
        <w:tabs>
          <w:tab w:val="left" w:pos="720"/>
        </w:tabs>
        <w:spacing w:line="360" w:lineRule="auto"/>
        <w:jc w:val="both"/>
        <w:rPr>
          <w:rFonts w:ascii="Arial" w:hAnsi="Arial" w:cs="Arial"/>
          <w:smallCaps/>
          <w:sz w:val="22"/>
          <w:szCs w:val="22"/>
          <w:lang w:val="en-US"/>
        </w:rPr>
      </w:pPr>
    </w:p>
    <w:p w14:paraId="60F844F6" w14:textId="2F7A8B6D" w:rsidR="008E336C" w:rsidRDefault="008E336C" w:rsidP="00102672">
      <w:pPr>
        <w:pStyle w:val="Footer"/>
        <w:tabs>
          <w:tab w:val="left" w:pos="720"/>
        </w:tabs>
        <w:spacing w:line="360" w:lineRule="auto"/>
        <w:jc w:val="both"/>
        <w:rPr>
          <w:rFonts w:ascii="Arial" w:hAnsi="Arial" w:cs="Arial"/>
          <w:smallCaps/>
          <w:sz w:val="22"/>
          <w:szCs w:val="22"/>
          <w:lang w:val="en-US"/>
        </w:rPr>
      </w:pPr>
    </w:p>
    <w:p w14:paraId="0B43AA52" w14:textId="3DE9B779" w:rsidR="008E336C" w:rsidRDefault="008E336C" w:rsidP="00102672">
      <w:pPr>
        <w:pStyle w:val="Footer"/>
        <w:tabs>
          <w:tab w:val="left" w:pos="720"/>
        </w:tabs>
        <w:spacing w:line="360" w:lineRule="auto"/>
        <w:jc w:val="both"/>
        <w:rPr>
          <w:rFonts w:ascii="Arial" w:hAnsi="Arial" w:cs="Arial"/>
          <w:smallCaps/>
          <w:sz w:val="22"/>
          <w:szCs w:val="22"/>
          <w:lang w:val="en-US"/>
        </w:rPr>
      </w:pPr>
    </w:p>
    <w:p w14:paraId="4A3072D3" w14:textId="3FB1E8A3" w:rsidR="008E336C" w:rsidRDefault="008E336C" w:rsidP="00102672">
      <w:pPr>
        <w:pStyle w:val="Footer"/>
        <w:tabs>
          <w:tab w:val="left" w:pos="720"/>
        </w:tabs>
        <w:spacing w:line="360" w:lineRule="auto"/>
        <w:jc w:val="both"/>
        <w:rPr>
          <w:rFonts w:ascii="Arial" w:hAnsi="Arial" w:cs="Arial"/>
          <w:smallCaps/>
          <w:sz w:val="22"/>
          <w:szCs w:val="22"/>
          <w:lang w:val="en-US"/>
        </w:rPr>
      </w:pPr>
    </w:p>
    <w:p w14:paraId="273682D8" w14:textId="714652D6" w:rsidR="008E336C" w:rsidRDefault="008E336C" w:rsidP="00102672">
      <w:pPr>
        <w:pStyle w:val="Footer"/>
        <w:tabs>
          <w:tab w:val="left" w:pos="720"/>
        </w:tabs>
        <w:spacing w:line="360" w:lineRule="auto"/>
        <w:jc w:val="both"/>
        <w:rPr>
          <w:rFonts w:ascii="Arial" w:hAnsi="Arial" w:cs="Arial"/>
          <w:smallCaps/>
          <w:sz w:val="22"/>
          <w:szCs w:val="22"/>
          <w:lang w:val="en-US"/>
        </w:rPr>
      </w:pPr>
    </w:p>
    <w:p w14:paraId="31E4C8B0" w14:textId="77777777" w:rsidR="008E336C" w:rsidRDefault="008E336C" w:rsidP="00102672">
      <w:pPr>
        <w:pStyle w:val="Footer"/>
        <w:tabs>
          <w:tab w:val="left" w:pos="720"/>
        </w:tabs>
        <w:spacing w:line="360" w:lineRule="auto"/>
        <w:jc w:val="both"/>
        <w:rPr>
          <w:rFonts w:ascii="Arial" w:hAnsi="Arial" w:cs="Arial"/>
          <w:smallCaps/>
          <w:sz w:val="22"/>
          <w:szCs w:val="22"/>
          <w:lang w:val="en-US"/>
        </w:rPr>
      </w:pPr>
    </w:p>
    <w:p w14:paraId="66D71645" w14:textId="77777777" w:rsidR="006A72AA" w:rsidRDefault="006A72AA" w:rsidP="00102672">
      <w:pPr>
        <w:pStyle w:val="Footer"/>
        <w:tabs>
          <w:tab w:val="left" w:pos="720"/>
        </w:tabs>
        <w:spacing w:line="360" w:lineRule="auto"/>
        <w:jc w:val="both"/>
        <w:rPr>
          <w:rFonts w:ascii="Arial" w:hAnsi="Arial" w:cs="Arial"/>
          <w:smallCaps/>
          <w:sz w:val="22"/>
          <w:szCs w:val="22"/>
          <w:lang w:val="en-US"/>
        </w:rPr>
      </w:pPr>
    </w:p>
    <w:p w14:paraId="779010AE" w14:textId="77777777" w:rsidR="000D5ADE" w:rsidRDefault="000D5ADE" w:rsidP="00102672">
      <w:pPr>
        <w:pStyle w:val="Footer"/>
        <w:tabs>
          <w:tab w:val="left" w:pos="720"/>
        </w:tabs>
        <w:spacing w:line="360" w:lineRule="auto"/>
        <w:jc w:val="both"/>
        <w:rPr>
          <w:rFonts w:ascii="Arial" w:hAnsi="Arial" w:cs="Arial"/>
          <w:smallCaps/>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1415F1B5" w14:textId="77777777" w:rsidTr="00102672">
        <w:trPr>
          <w:trHeight w:val="432"/>
        </w:trPr>
        <w:tc>
          <w:tcPr>
            <w:tcW w:w="10456" w:type="dxa"/>
            <w:tcBorders>
              <w:top w:val="single" w:sz="2" w:space="0" w:color="auto"/>
              <w:left w:val="nil"/>
              <w:bottom w:val="single" w:sz="2" w:space="0" w:color="auto"/>
              <w:right w:val="nil"/>
            </w:tcBorders>
            <w:vAlign w:val="center"/>
            <w:hideMark/>
          </w:tcPr>
          <w:p w14:paraId="5D8D62D8" w14:textId="277B5589" w:rsidR="00102672" w:rsidRDefault="00102672">
            <w:pPr>
              <w:pStyle w:val="Footer"/>
              <w:tabs>
                <w:tab w:val="left" w:pos="720"/>
              </w:tabs>
              <w:spacing w:line="360" w:lineRule="auto"/>
              <w:ind w:left="360"/>
              <w:contextualSpacing/>
              <w:jc w:val="center"/>
              <w:rPr>
                <w:rFonts w:ascii="Arial" w:hAnsi="Arial" w:cs="Arial"/>
                <w:b/>
                <w:color w:val="FF9F3F"/>
                <w:sz w:val="22"/>
                <w:szCs w:val="22"/>
                <w:lang w:val="en-US" w:eastAsia="fr-FR"/>
              </w:rPr>
            </w:pPr>
            <w:bookmarkStart w:id="3" w:name="_Hlk492919070"/>
            <w:r>
              <w:rPr>
                <w:rFonts w:ascii="Arial" w:hAnsi="Arial" w:cs="Arial"/>
                <w:b/>
                <w:color w:val="FF9F3F"/>
                <w:sz w:val="32"/>
                <w:szCs w:val="22"/>
                <w:lang w:val="en-US" w:eastAsia="fr-FR"/>
              </w:rPr>
              <w:lastRenderedPageBreak/>
              <w:t>E. Feedback</w:t>
            </w:r>
          </w:p>
        </w:tc>
      </w:tr>
    </w:tbl>
    <w:p w14:paraId="28E65C2F" w14:textId="77777777" w:rsidR="00102672" w:rsidRDefault="00102672" w:rsidP="00102672">
      <w:pPr>
        <w:spacing w:line="360" w:lineRule="auto"/>
        <w:jc w:val="both"/>
        <w:rPr>
          <w:rFonts w:ascii="Arial" w:hAnsi="Arial" w:cs="Arial"/>
          <w:b/>
          <w:bCs/>
          <w:sz w:val="22"/>
          <w:szCs w:val="22"/>
          <w:u w:val="single"/>
          <w:lang w:val="en-US"/>
        </w:rPr>
      </w:pPr>
    </w:p>
    <w:p w14:paraId="37EC541A" w14:textId="6E3E6267" w:rsidR="00102672" w:rsidRDefault="00102672" w:rsidP="00102672">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What is your opinion o</w:t>
      </w:r>
      <w:r w:rsidR="00DC0BC2">
        <w:rPr>
          <w:rFonts w:ascii="Arial" w:hAnsi="Arial" w:cs="Arial"/>
          <w:b/>
          <w:bCs/>
          <w:color w:val="17365D" w:themeColor="text2" w:themeShade="BF"/>
          <w:sz w:val="22"/>
          <w:szCs w:val="22"/>
          <w:lang w:val="en-US"/>
        </w:rPr>
        <w:t>f</w:t>
      </w:r>
      <w:r>
        <w:rPr>
          <w:rFonts w:ascii="Arial" w:hAnsi="Arial" w:cs="Arial"/>
          <w:b/>
          <w:bCs/>
          <w:color w:val="17365D" w:themeColor="text2" w:themeShade="BF"/>
          <w:sz w:val="22"/>
          <w:szCs w:val="22"/>
          <w:lang w:val="en-US"/>
        </w:rPr>
        <w:t xml:space="preserve"> your firm’s current position in Leaders League’s </w:t>
      </w:r>
      <w:r w:rsidR="000F2E6E">
        <w:rPr>
          <w:rFonts w:ascii="Arial" w:hAnsi="Arial" w:cs="Arial"/>
          <w:b/>
          <w:bCs/>
          <w:color w:val="17365D" w:themeColor="text2" w:themeShade="BF"/>
          <w:sz w:val="22"/>
          <w:szCs w:val="22"/>
          <w:lang w:val="en-US"/>
        </w:rPr>
        <w:t>Transaction Services</w:t>
      </w:r>
      <w:r>
        <w:rPr>
          <w:rFonts w:ascii="Arial" w:hAnsi="Arial" w:cs="Arial"/>
          <w:b/>
          <w:bCs/>
          <w:color w:val="17365D" w:themeColor="text2" w:themeShade="BF"/>
          <w:sz w:val="22"/>
          <w:szCs w:val="22"/>
          <w:lang w:val="en-US"/>
        </w:rPr>
        <w:t xml:space="preserve"> ranking? </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4A665EBE" w14:textId="77777777" w:rsidTr="00102672">
        <w:trPr>
          <w:trHeight w:val="531"/>
        </w:trPr>
        <w:tc>
          <w:tcPr>
            <w:tcW w:w="10456" w:type="dxa"/>
            <w:tcBorders>
              <w:top w:val="nil"/>
              <w:left w:val="nil"/>
              <w:bottom w:val="nil"/>
              <w:right w:val="nil"/>
            </w:tcBorders>
            <w:shd w:val="clear" w:color="auto" w:fill="F2F2F2" w:themeFill="background1" w:themeFillShade="F2"/>
          </w:tcPr>
          <w:p w14:paraId="006349CF" w14:textId="77777777" w:rsidR="00102672" w:rsidRDefault="00102672">
            <w:pPr>
              <w:spacing w:line="360" w:lineRule="auto"/>
              <w:jc w:val="both"/>
              <w:rPr>
                <w:rFonts w:ascii="Arial" w:hAnsi="Arial" w:cs="Arial"/>
                <w:sz w:val="22"/>
                <w:szCs w:val="22"/>
                <w:lang w:val="en-US" w:eastAsia="fr-FR"/>
              </w:rPr>
            </w:pPr>
          </w:p>
          <w:p w14:paraId="7C132DF0" w14:textId="77777777" w:rsidR="00102672" w:rsidRDefault="00102672">
            <w:pPr>
              <w:spacing w:line="360" w:lineRule="auto"/>
              <w:jc w:val="both"/>
              <w:rPr>
                <w:rFonts w:ascii="Arial" w:hAnsi="Arial" w:cs="Arial"/>
                <w:sz w:val="22"/>
                <w:szCs w:val="22"/>
                <w:lang w:val="en-US" w:eastAsia="fr-FR"/>
              </w:rPr>
            </w:pPr>
          </w:p>
          <w:p w14:paraId="06D642AF" w14:textId="77777777" w:rsidR="00102672" w:rsidRDefault="00102672">
            <w:pPr>
              <w:spacing w:line="360" w:lineRule="auto"/>
              <w:jc w:val="both"/>
              <w:rPr>
                <w:rFonts w:ascii="Arial" w:hAnsi="Arial" w:cs="Arial"/>
                <w:sz w:val="22"/>
                <w:szCs w:val="22"/>
                <w:lang w:val="en-US" w:eastAsia="fr-FR"/>
              </w:rPr>
            </w:pPr>
          </w:p>
          <w:p w14:paraId="64C8E40D" w14:textId="77777777" w:rsidR="00102672" w:rsidRDefault="00102672">
            <w:pPr>
              <w:spacing w:line="360" w:lineRule="auto"/>
              <w:jc w:val="both"/>
              <w:rPr>
                <w:rFonts w:ascii="Arial" w:hAnsi="Arial" w:cs="Arial"/>
                <w:sz w:val="22"/>
                <w:szCs w:val="22"/>
                <w:lang w:val="en-US" w:eastAsia="fr-FR"/>
              </w:rPr>
            </w:pPr>
          </w:p>
          <w:p w14:paraId="17BEA020" w14:textId="77777777" w:rsidR="00323BA9" w:rsidRDefault="00323BA9">
            <w:pPr>
              <w:spacing w:line="360" w:lineRule="auto"/>
              <w:jc w:val="both"/>
              <w:rPr>
                <w:rFonts w:ascii="Arial" w:hAnsi="Arial" w:cs="Arial"/>
                <w:sz w:val="22"/>
                <w:szCs w:val="22"/>
                <w:lang w:val="en-US" w:eastAsia="fr-FR"/>
              </w:rPr>
            </w:pPr>
          </w:p>
          <w:p w14:paraId="4AE9106B" w14:textId="77777777" w:rsidR="00323BA9" w:rsidRDefault="00323BA9">
            <w:pPr>
              <w:spacing w:line="360" w:lineRule="auto"/>
              <w:jc w:val="both"/>
              <w:rPr>
                <w:rFonts w:ascii="Arial" w:hAnsi="Arial" w:cs="Arial"/>
                <w:sz w:val="22"/>
                <w:szCs w:val="22"/>
                <w:lang w:val="en-US" w:eastAsia="fr-FR"/>
              </w:rPr>
            </w:pPr>
          </w:p>
          <w:p w14:paraId="0F9B2652" w14:textId="77777777" w:rsidR="00323BA9" w:rsidRDefault="00323BA9">
            <w:pPr>
              <w:spacing w:line="360" w:lineRule="auto"/>
              <w:jc w:val="both"/>
              <w:rPr>
                <w:rFonts w:ascii="Arial" w:hAnsi="Arial" w:cs="Arial"/>
                <w:sz w:val="22"/>
                <w:szCs w:val="22"/>
                <w:lang w:val="en-US" w:eastAsia="fr-FR"/>
              </w:rPr>
            </w:pPr>
          </w:p>
          <w:p w14:paraId="4D24F20F" w14:textId="77777777" w:rsidR="00323BA9" w:rsidRDefault="00323BA9">
            <w:pPr>
              <w:spacing w:line="360" w:lineRule="auto"/>
              <w:jc w:val="both"/>
              <w:rPr>
                <w:rFonts w:ascii="Arial" w:hAnsi="Arial" w:cs="Arial"/>
                <w:sz w:val="22"/>
                <w:szCs w:val="22"/>
                <w:lang w:val="en-US" w:eastAsia="fr-FR"/>
              </w:rPr>
            </w:pPr>
          </w:p>
          <w:p w14:paraId="09E1B492" w14:textId="77777777" w:rsidR="00102672" w:rsidRDefault="00102672">
            <w:pPr>
              <w:spacing w:line="360" w:lineRule="auto"/>
              <w:jc w:val="both"/>
              <w:rPr>
                <w:rFonts w:ascii="Arial" w:hAnsi="Arial" w:cs="Arial"/>
                <w:sz w:val="22"/>
                <w:szCs w:val="22"/>
                <w:lang w:val="en-US" w:eastAsia="fr-FR"/>
              </w:rPr>
            </w:pPr>
          </w:p>
          <w:p w14:paraId="32D90375" w14:textId="77777777" w:rsidR="00102672" w:rsidRDefault="00102672">
            <w:pPr>
              <w:spacing w:line="360" w:lineRule="auto"/>
              <w:jc w:val="both"/>
              <w:rPr>
                <w:rFonts w:ascii="Arial" w:hAnsi="Arial" w:cs="Arial"/>
                <w:sz w:val="22"/>
                <w:szCs w:val="22"/>
                <w:lang w:val="en-US" w:eastAsia="fr-FR"/>
              </w:rPr>
            </w:pPr>
          </w:p>
        </w:tc>
      </w:tr>
    </w:tbl>
    <w:p w14:paraId="544D848D" w14:textId="77777777" w:rsidR="00102672" w:rsidRPr="008F4CD2" w:rsidRDefault="00102672" w:rsidP="00102672">
      <w:pPr>
        <w:rPr>
          <w:rFonts w:ascii="Arial" w:hAnsi="Arial" w:cs="Arial"/>
          <w:smallCaps/>
          <w:sz w:val="22"/>
          <w:szCs w:val="22"/>
          <w:lang w:val="en-US"/>
        </w:rPr>
      </w:pPr>
    </w:p>
    <w:p w14:paraId="2BEDF44D" w14:textId="77777777" w:rsidR="00102672" w:rsidRPr="008F4CD2" w:rsidRDefault="00102672" w:rsidP="00102672">
      <w:pPr>
        <w:rPr>
          <w:rFonts w:ascii="Arial" w:hAnsi="Arial" w:cs="Arial"/>
          <w:smallCaps/>
          <w:sz w:val="22"/>
          <w:szCs w:val="22"/>
          <w:lang w:val="en-US"/>
        </w:rPr>
      </w:pPr>
      <w:r w:rsidRPr="008F4CD2">
        <w:rPr>
          <w:rFonts w:ascii="Arial" w:hAnsi="Arial" w:cs="Arial"/>
          <w:smallCaps/>
          <w:sz w:val="22"/>
          <w:szCs w:val="22"/>
          <w:lang w:val="en-US"/>
        </w:rPr>
        <w:br w:type="page"/>
      </w: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C261BB" w14:paraId="06BE8DA1" w14:textId="77777777" w:rsidTr="00162246">
        <w:trPr>
          <w:trHeight w:val="432"/>
        </w:trPr>
        <w:tc>
          <w:tcPr>
            <w:tcW w:w="10186" w:type="dxa"/>
            <w:tcBorders>
              <w:top w:val="single" w:sz="2" w:space="0" w:color="auto"/>
              <w:left w:val="nil"/>
              <w:bottom w:val="single" w:sz="2" w:space="0" w:color="auto"/>
              <w:right w:val="nil"/>
            </w:tcBorders>
            <w:vAlign w:val="center"/>
            <w:hideMark/>
          </w:tcPr>
          <w:bookmarkEnd w:id="3"/>
          <w:p w14:paraId="7EFB38CA" w14:textId="77777777" w:rsidR="00C261BB" w:rsidRDefault="00C261BB" w:rsidP="00162246">
            <w:pPr>
              <w:pStyle w:val="Footer"/>
              <w:numPr>
                <w:ilvl w:val="0"/>
                <w:numId w:val="4"/>
              </w:numPr>
              <w:tabs>
                <w:tab w:val="left" w:pos="720"/>
              </w:tabs>
              <w:spacing w:line="360" w:lineRule="auto"/>
              <w:contextualSpacing/>
              <w:jc w:val="center"/>
              <w:rPr>
                <w:rFonts w:ascii="Arial" w:hAnsi="Arial" w:cs="Arial"/>
                <w:b/>
                <w:color w:val="FF9F3F"/>
                <w:sz w:val="22"/>
                <w:szCs w:val="22"/>
                <w:lang w:val="en-US" w:eastAsia="fr-FR"/>
              </w:rPr>
            </w:pPr>
            <w:r>
              <w:rPr>
                <w:rFonts w:ascii="Arial" w:hAnsi="Arial" w:cs="Arial"/>
                <w:b/>
                <w:color w:val="FF9F3F"/>
                <w:sz w:val="32"/>
                <w:szCs w:val="22"/>
                <w:lang w:val="en-US" w:eastAsia="fr-FR"/>
              </w:rPr>
              <w:lastRenderedPageBreak/>
              <w:t>Work Highlights</w:t>
            </w:r>
          </w:p>
        </w:tc>
      </w:tr>
    </w:tbl>
    <w:p w14:paraId="574C10DC" w14:textId="77777777" w:rsidR="00C261BB" w:rsidRDefault="00C261BB" w:rsidP="00C261BB">
      <w:pPr>
        <w:pStyle w:val="Footer"/>
        <w:tabs>
          <w:tab w:val="left" w:pos="720"/>
        </w:tabs>
        <w:spacing w:line="360" w:lineRule="auto"/>
        <w:jc w:val="both"/>
        <w:rPr>
          <w:rFonts w:ascii="Arial" w:hAnsi="Arial" w:cs="Arial"/>
          <w:sz w:val="22"/>
          <w:szCs w:val="22"/>
          <w:lang w:val="en-US"/>
        </w:rPr>
      </w:pPr>
    </w:p>
    <w:p w14:paraId="1C2FAAAE" w14:textId="77777777" w:rsidR="00C261BB" w:rsidRDefault="00C261BB" w:rsidP="00C261BB">
      <w:pPr>
        <w:spacing w:line="360" w:lineRule="auto"/>
        <w:jc w:val="center"/>
        <w:rPr>
          <w:rFonts w:ascii="Arial" w:hAnsi="Arial" w:cs="Arial"/>
          <w:bCs/>
          <w:color w:val="17365D" w:themeColor="text2" w:themeShade="BF"/>
          <w:sz w:val="36"/>
          <w:szCs w:val="28"/>
          <w:u w:val="single"/>
          <w:lang w:val="en-US"/>
        </w:rPr>
      </w:pPr>
      <w:bookmarkStart w:id="4" w:name="_Hlk492919489"/>
      <w:r>
        <w:rPr>
          <w:rFonts w:ascii="Arial" w:hAnsi="Arial" w:cs="Arial"/>
          <w:bCs/>
          <w:color w:val="17365D" w:themeColor="text2" w:themeShade="BF"/>
          <w:sz w:val="36"/>
          <w:szCs w:val="28"/>
          <w:u w:val="single"/>
          <w:lang w:val="en-US"/>
        </w:rPr>
        <w:t>Guidelines</w:t>
      </w:r>
    </w:p>
    <w:p w14:paraId="6BB3981F" w14:textId="77777777" w:rsidR="00C261BB" w:rsidRDefault="00C261BB" w:rsidP="00C261BB">
      <w:pPr>
        <w:pStyle w:val="ListParagraph"/>
        <w:spacing w:line="360" w:lineRule="auto"/>
        <w:rPr>
          <w:rFonts w:ascii="Arial" w:hAnsi="Arial" w:cs="Arial"/>
          <w:b/>
          <w:bCs/>
          <w:color w:val="17365D" w:themeColor="text2" w:themeShade="BF"/>
          <w:sz w:val="22"/>
          <w:szCs w:val="22"/>
          <w:lang w:val="en-US"/>
        </w:rPr>
      </w:pPr>
    </w:p>
    <w:p w14:paraId="63DFBEF7" w14:textId="4F4E593D" w:rsidR="00C261BB" w:rsidRDefault="00C261BB" w:rsidP="00C261B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 xml:space="preserve">To be eligible, cases must have been ongoing </w:t>
      </w:r>
      <w:r w:rsidR="004F166E">
        <w:rPr>
          <w:rFonts w:ascii="Arial" w:hAnsi="Arial" w:cs="Arial"/>
          <w:bCs/>
          <w:color w:val="17365D" w:themeColor="text2" w:themeShade="BF"/>
          <w:szCs w:val="20"/>
          <w:lang w:val="en-US"/>
        </w:rPr>
        <w:t>in the last 12 months</w:t>
      </w:r>
      <w:r>
        <w:rPr>
          <w:rFonts w:ascii="Arial" w:hAnsi="Arial" w:cs="Arial"/>
          <w:bCs/>
          <w:color w:val="17365D" w:themeColor="text2" w:themeShade="BF"/>
          <w:szCs w:val="20"/>
          <w:lang w:val="en-US"/>
        </w:rPr>
        <w:t>.</w:t>
      </w:r>
    </w:p>
    <w:p w14:paraId="19AE048A" w14:textId="77777777" w:rsidR="00C261BB" w:rsidRDefault="00C261BB" w:rsidP="00C261BB">
      <w:pPr>
        <w:pStyle w:val="ListParagraph"/>
        <w:spacing w:line="360" w:lineRule="auto"/>
        <w:jc w:val="both"/>
        <w:rPr>
          <w:rFonts w:ascii="Arial" w:hAnsi="Arial" w:cs="Arial"/>
          <w:bCs/>
          <w:color w:val="17365D" w:themeColor="text2" w:themeShade="BF"/>
          <w:szCs w:val="20"/>
          <w:lang w:val="en-US"/>
        </w:rPr>
      </w:pPr>
    </w:p>
    <w:p w14:paraId="43F0F0CF" w14:textId="77777777" w:rsidR="00C261BB" w:rsidRDefault="00C261BB" w:rsidP="00C261B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 xml:space="preserve">Any piece of information considered confidential should be highlighted in </w:t>
      </w:r>
      <w:r>
        <w:rPr>
          <w:rFonts w:ascii="Arial" w:hAnsi="Arial" w:cs="Arial"/>
          <w:b/>
          <w:bCs/>
          <w:color w:val="FF0000"/>
          <w:szCs w:val="20"/>
          <w:lang w:val="en-US"/>
        </w:rPr>
        <w:t>RED</w:t>
      </w:r>
      <w:r>
        <w:rPr>
          <w:rFonts w:ascii="Arial" w:hAnsi="Arial" w:cs="Arial"/>
          <w:bCs/>
          <w:color w:val="17365D" w:themeColor="text2" w:themeShade="BF"/>
          <w:szCs w:val="20"/>
          <w:lang w:val="en-US"/>
        </w:rPr>
        <w:t>.</w:t>
      </w:r>
    </w:p>
    <w:p w14:paraId="0D530467" w14:textId="77777777" w:rsidR="00C261BB" w:rsidRDefault="00C261BB" w:rsidP="00C261BB">
      <w:pPr>
        <w:spacing w:line="360" w:lineRule="auto"/>
        <w:jc w:val="both"/>
        <w:rPr>
          <w:rFonts w:ascii="Arial" w:hAnsi="Arial" w:cs="Arial"/>
          <w:bCs/>
          <w:color w:val="17365D" w:themeColor="text2" w:themeShade="BF"/>
          <w:szCs w:val="20"/>
          <w:lang w:val="en-US"/>
        </w:rPr>
      </w:pPr>
    </w:p>
    <w:p w14:paraId="44DC96AB" w14:textId="77777777" w:rsidR="00C261BB" w:rsidRDefault="00C261BB" w:rsidP="00C261B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Cases should not exceed one page.</w:t>
      </w:r>
    </w:p>
    <w:p w14:paraId="5D8D0140" w14:textId="77777777" w:rsidR="00C261BB" w:rsidRDefault="00C261BB" w:rsidP="00C261BB">
      <w:pPr>
        <w:pStyle w:val="ListParagraph"/>
        <w:spacing w:line="360" w:lineRule="auto"/>
        <w:jc w:val="both"/>
        <w:rPr>
          <w:rFonts w:ascii="Arial" w:hAnsi="Arial" w:cs="Arial"/>
          <w:bCs/>
          <w:color w:val="17365D" w:themeColor="text2" w:themeShade="BF"/>
          <w:szCs w:val="20"/>
          <w:lang w:val="en-US"/>
        </w:rPr>
      </w:pPr>
    </w:p>
    <w:p w14:paraId="0575DA02" w14:textId="77777777" w:rsidR="00C261BB" w:rsidRDefault="00C261BB" w:rsidP="00C261BB">
      <w:pPr>
        <w:pStyle w:val="ListParagraph"/>
        <w:numPr>
          <w:ilvl w:val="0"/>
          <w:numId w:val="5"/>
        </w:numPr>
        <w:spacing w:line="360" w:lineRule="auto"/>
        <w:jc w:val="both"/>
        <w:rPr>
          <w:rFonts w:ascii="Arial" w:hAnsi="Arial" w:cs="Arial"/>
          <w:bCs/>
          <w:color w:val="17365D" w:themeColor="text2" w:themeShade="BF"/>
          <w:szCs w:val="20"/>
          <w:lang w:val="en-US"/>
        </w:rPr>
      </w:pPr>
      <w:r w:rsidRPr="0076540A">
        <w:rPr>
          <w:rFonts w:ascii="Arial" w:hAnsi="Arial" w:cs="Arial"/>
          <w:b/>
          <w:color w:val="00B050"/>
          <w:szCs w:val="20"/>
          <w:u w:val="single"/>
          <w:lang w:val="en-US"/>
        </w:rPr>
        <w:t>Status and key dates</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are essential information for our analysis.</w:t>
      </w:r>
    </w:p>
    <w:p w14:paraId="15392578" w14:textId="77777777" w:rsidR="00C261BB" w:rsidRDefault="00C261BB" w:rsidP="00C261BB">
      <w:pPr>
        <w:pStyle w:val="ListParagraph"/>
        <w:spacing w:line="360" w:lineRule="auto"/>
        <w:jc w:val="both"/>
        <w:rPr>
          <w:rFonts w:ascii="Arial" w:hAnsi="Arial" w:cs="Arial"/>
          <w:bCs/>
          <w:color w:val="17365D" w:themeColor="text2" w:themeShade="BF"/>
          <w:szCs w:val="20"/>
          <w:lang w:val="en-US"/>
        </w:rPr>
      </w:pPr>
    </w:p>
    <w:p w14:paraId="4C5F1C8C" w14:textId="77777777" w:rsidR="00C261BB" w:rsidRDefault="00C261BB" w:rsidP="00C261B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
          <w:color w:val="00B050"/>
          <w:szCs w:val="20"/>
          <w:u w:val="single"/>
          <w:lang w:val="en-US"/>
        </w:rPr>
        <w:t>Case’s Context</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should describe the context in which your work was solicited by the client.</w:t>
      </w:r>
    </w:p>
    <w:p w14:paraId="77D70A49" w14:textId="77777777" w:rsidR="00C261BB" w:rsidRDefault="00C261BB" w:rsidP="00C261BB">
      <w:pPr>
        <w:pStyle w:val="ListParagraph"/>
        <w:spacing w:line="360" w:lineRule="auto"/>
        <w:jc w:val="both"/>
        <w:rPr>
          <w:rFonts w:ascii="Arial" w:hAnsi="Arial" w:cs="Arial"/>
          <w:bCs/>
          <w:color w:val="17365D" w:themeColor="text2" w:themeShade="BF"/>
          <w:szCs w:val="20"/>
          <w:lang w:val="en-US"/>
        </w:rPr>
      </w:pPr>
    </w:p>
    <w:p w14:paraId="0FB29426" w14:textId="77777777" w:rsidR="00C261BB" w:rsidRDefault="00C261BB" w:rsidP="00C261BB">
      <w:pPr>
        <w:pStyle w:val="ListParagraph"/>
        <w:numPr>
          <w:ilvl w:val="0"/>
          <w:numId w:val="5"/>
        </w:numPr>
        <w:spacing w:line="360" w:lineRule="auto"/>
        <w:jc w:val="both"/>
        <w:rPr>
          <w:rFonts w:ascii="Arial" w:hAnsi="Arial" w:cs="Arial"/>
          <w:bCs/>
          <w:color w:val="17365D" w:themeColor="text2" w:themeShade="BF"/>
          <w:szCs w:val="20"/>
          <w:lang w:val="en-US"/>
        </w:rPr>
      </w:pPr>
      <w:r w:rsidRPr="0076540A">
        <w:rPr>
          <w:rFonts w:ascii="Arial" w:hAnsi="Arial" w:cs="Arial"/>
          <w:b/>
          <w:color w:val="00B050"/>
          <w:szCs w:val="20"/>
          <w:u w:val="single"/>
          <w:lang w:val="en-US"/>
        </w:rPr>
        <w:t>Firm’s role and main output</w:t>
      </w:r>
      <w:r w:rsidRPr="0076540A">
        <w:rPr>
          <w:rFonts w:ascii="Arial" w:hAnsi="Arial" w:cs="Arial"/>
          <w:bCs/>
          <w:color w:val="17365D" w:themeColor="text2" w:themeShade="BF"/>
          <w:szCs w:val="20"/>
          <w:lang w:val="en-US"/>
        </w:rPr>
        <w:t xml:space="preserve"> </w:t>
      </w:r>
      <w:r>
        <w:rPr>
          <w:rFonts w:ascii="Arial" w:hAnsi="Arial" w:cs="Arial"/>
          <w:bCs/>
          <w:color w:val="17365D" w:themeColor="text2" w:themeShade="BF"/>
          <w:szCs w:val="20"/>
          <w:lang w:val="en-US"/>
        </w:rPr>
        <w:t>should focus on explaining what the firm did for the client and why it made a difference for his/her business. It can include a description of the firm’s strategy and the obtained results. Feel free to give details on the firm’s approach to meet and exceed the clients’ expectations.</w:t>
      </w:r>
    </w:p>
    <w:p w14:paraId="50EA3292" w14:textId="77777777" w:rsidR="00C261BB" w:rsidRDefault="00C261BB" w:rsidP="00C261BB">
      <w:pPr>
        <w:pStyle w:val="ListParagraph"/>
        <w:jc w:val="both"/>
        <w:rPr>
          <w:rFonts w:ascii="Arial" w:hAnsi="Arial" w:cs="Arial"/>
          <w:bCs/>
          <w:color w:val="17365D" w:themeColor="text2" w:themeShade="BF"/>
          <w:szCs w:val="20"/>
          <w:lang w:val="en-US"/>
        </w:rPr>
      </w:pPr>
    </w:p>
    <w:p w14:paraId="43A2F0CB" w14:textId="77777777" w:rsidR="00C261BB" w:rsidRPr="007209C9" w:rsidRDefault="00C261BB" w:rsidP="00C261BB">
      <w:pPr>
        <w:jc w:val="both"/>
        <w:rPr>
          <w:rFonts w:ascii="Arial" w:hAnsi="Arial" w:cs="Arial"/>
          <w:bCs/>
          <w:color w:val="17365D" w:themeColor="text2" w:themeShade="BF"/>
          <w:szCs w:val="20"/>
          <w:lang w:val="en-US"/>
        </w:rPr>
      </w:pPr>
    </w:p>
    <w:p w14:paraId="5CFC68D9" w14:textId="77777777" w:rsidR="00C261BB" w:rsidRDefault="00C261BB" w:rsidP="00C261B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 xml:space="preserve">For firms benefiting from </w:t>
      </w:r>
      <w:r w:rsidRPr="0076540A">
        <w:rPr>
          <w:rFonts w:ascii="Arial" w:hAnsi="Arial" w:cs="Arial"/>
          <w:b/>
          <w:color w:val="00B050"/>
          <w:szCs w:val="20"/>
          <w:u w:val="single"/>
          <w:lang w:val="en-US"/>
        </w:rPr>
        <w:t>Firm Profiles</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 xml:space="preserve">the non-confidential work highlights shared here can be used to complete your </w:t>
      </w:r>
      <w:r w:rsidRPr="0076540A">
        <w:rPr>
          <w:rFonts w:ascii="Arial" w:hAnsi="Arial" w:cs="Arial"/>
          <w:b/>
          <w:color w:val="00B050"/>
          <w:szCs w:val="20"/>
          <w:u w:val="single"/>
          <w:lang w:val="en-US"/>
        </w:rPr>
        <w:t>Track Record</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section in our websites and physical reports.</w:t>
      </w:r>
    </w:p>
    <w:bookmarkEnd w:id="4"/>
    <w:p w14:paraId="5A4F2326" w14:textId="77777777" w:rsidR="00C261BB" w:rsidRDefault="00C261BB" w:rsidP="00C261BB">
      <w:pPr>
        <w:ind w:left="360"/>
        <w:rPr>
          <w:rFonts w:ascii="Arial" w:hAnsi="Arial" w:cs="Arial"/>
          <w:bCs/>
          <w:color w:val="000080"/>
          <w:sz w:val="22"/>
          <w:szCs w:val="22"/>
          <w:lang w:val="en-US"/>
        </w:rPr>
      </w:pPr>
    </w:p>
    <w:p w14:paraId="29044C3C" w14:textId="77777777" w:rsidR="00C261BB" w:rsidRDefault="00C261BB" w:rsidP="00C261BB">
      <w:pPr>
        <w:rPr>
          <w:rFonts w:ascii="Arial" w:hAnsi="Arial" w:cs="Arial"/>
          <w:b/>
          <w:bCs/>
          <w:color w:val="000080"/>
          <w:sz w:val="22"/>
          <w:szCs w:val="22"/>
          <w:lang w:val="en-US"/>
        </w:rPr>
      </w:pPr>
      <w:r>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44B0A36E"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24ED7510"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01</w:t>
            </w:r>
          </w:p>
        </w:tc>
      </w:tr>
      <w:tr w:rsidR="00C261BB" w14:paraId="5B8647C8"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77A8AC7"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432AC9A3"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4F310619"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497CAE21"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40821418"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6C3CC51"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7D630CCE"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5949C04C"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5BEF3BF0"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03DB3ED5"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6E94940F" w14:textId="77777777" w:rsidTr="00162246">
        <w:tc>
          <w:tcPr>
            <w:tcW w:w="10456" w:type="dxa"/>
            <w:tcBorders>
              <w:top w:val="nil"/>
              <w:left w:val="nil"/>
              <w:bottom w:val="nil"/>
              <w:right w:val="nil"/>
            </w:tcBorders>
            <w:shd w:val="clear" w:color="auto" w:fill="F2F2F2" w:themeFill="background1" w:themeFillShade="F2"/>
          </w:tcPr>
          <w:p w14:paraId="0D06204A" w14:textId="77777777" w:rsidR="00C261BB" w:rsidRDefault="00C261BB" w:rsidP="00162246">
            <w:pPr>
              <w:jc w:val="both"/>
              <w:rPr>
                <w:rFonts w:ascii="Arial" w:hAnsi="Arial" w:cs="Arial"/>
                <w:sz w:val="22"/>
                <w:szCs w:val="22"/>
                <w:lang w:val="en-US" w:eastAsia="fr-FR"/>
              </w:rPr>
            </w:pPr>
          </w:p>
          <w:p w14:paraId="3F115F1F" w14:textId="77777777" w:rsidR="00C261BB" w:rsidRDefault="00C261BB" w:rsidP="00162246">
            <w:pPr>
              <w:jc w:val="both"/>
              <w:rPr>
                <w:rFonts w:ascii="Arial" w:hAnsi="Arial" w:cs="Arial"/>
                <w:sz w:val="22"/>
                <w:szCs w:val="22"/>
                <w:lang w:val="en-US" w:eastAsia="fr-FR"/>
              </w:rPr>
            </w:pPr>
          </w:p>
          <w:p w14:paraId="187AF07F" w14:textId="77777777" w:rsidR="00C261BB" w:rsidRDefault="00C261BB" w:rsidP="00162246">
            <w:pPr>
              <w:jc w:val="both"/>
              <w:rPr>
                <w:rFonts w:ascii="Arial" w:hAnsi="Arial" w:cs="Arial"/>
                <w:sz w:val="22"/>
                <w:szCs w:val="22"/>
                <w:lang w:val="en-US" w:eastAsia="fr-FR"/>
              </w:rPr>
            </w:pPr>
          </w:p>
          <w:p w14:paraId="3F68EF82" w14:textId="77777777" w:rsidR="00C261BB" w:rsidRDefault="00C261BB" w:rsidP="00162246">
            <w:pPr>
              <w:jc w:val="both"/>
              <w:rPr>
                <w:rFonts w:ascii="Arial" w:hAnsi="Arial" w:cs="Arial"/>
                <w:sz w:val="22"/>
                <w:szCs w:val="22"/>
                <w:lang w:val="en-US" w:eastAsia="fr-FR"/>
              </w:rPr>
            </w:pPr>
          </w:p>
          <w:p w14:paraId="37B930FC" w14:textId="77777777" w:rsidR="00C261BB" w:rsidRDefault="00C261BB" w:rsidP="00162246">
            <w:pPr>
              <w:jc w:val="both"/>
              <w:rPr>
                <w:rFonts w:ascii="Arial" w:hAnsi="Arial" w:cs="Arial"/>
                <w:sz w:val="22"/>
                <w:szCs w:val="22"/>
                <w:lang w:val="en-US" w:eastAsia="fr-FR"/>
              </w:rPr>
            </w:pPr>
          </w:p>
          <w:p w14:paraId="5698F675" w14:textId="77777777" w:rsidR="00C261BB" w:rsidRDefault="00C261BB" w:rsidP="00162246">
            <w:pPr>
              <w:jc w:val="both"/>
              <w:rPr>
                <w:rFonts w:ascii="Arial" w:hAnsi="Arial" w:cs="Arial"/>
                <w:sz w:val="22"/>
                <w:szCs w:val="22"/>
                <w:lang w:val="en-US" w:eastAsia="fr-FR"/>
              </w:rPr>
            </w:pPr>
          </w:p>
          <w:p w14:paraId="4533C836" w14:textId="77777777" w:rsidR="00C261BB" w:rsidRDefault="00C261BB" w:rsidP="00162246">
            <w:pPr>
              <w:jc w:val="both"/>
              <w:rPr>
                <w:rFonts w:ascii="Arial" w:hAnsi="Arial" w:cs="Arial"/>
                <w:sz w:val="22"/>
                <w:szCs w:val="22"/>
                <w:lang w:val="en-US" w:eastAsia="fr-FR"/>
              </w:rPr>
            </w:pPr>
          </w:p>
        </w:tc>
      </w:tr>
    </w:tbl>
    <w:p w14:paraId="5500F87C" w14:textId="77777777" w:rsidR="00C261BB" w:rsidRDefault="00C261BB" w:rsidP="00C261BB">
      <w:pPr>
        <w:pStyle w:val="Footer"/>
        <w:tabs>
          <w:tab w:val="left" w:pos="720"/>
        </w:tabs>
        <w:rPr>
          <w:rFonts w:ascii="Arial" w:hAnsi="Arial" w:cs="Arial"/>
          <w:b/>
          <w:sz w:val="22"/>
          <w:szCs w:val="22"/>
          <w:lang w:val="en-US"/>
        </w:rPr>
      </w:pPr>
    </w:p>
    <w:p w14:paraId="2149A2C3"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24DF926C" w14:textId="77777777" w:rsidTr="00162246">
        <w:tc>
          <w:tcPr>
            <w:tcW w:w="10456" w:type="dxa"/>
            <w:tcBorders>
              <w:top w:val="nil"/>
              <w:left w:val="nil"/>
              <w:bottom w:val="nil"/>
              <w:right w:val="nil"/>
            </w:tcBorders>
            <w:shd w:val="clear" w:color="auto" w:fill="F2F2F2" w:themeFill="background1" w:themeFillShade="F2"/>
          </w:tcPr>
          <w:p w14:paraId="20F5D408" w14:textId="77777777" w:rsidR="00C261BB" w:rsidRDefault="00C261BB" w:rsidP="00162246">
            <w:pPr>
              <w:jc w:val="both"/>
              <w:rPr>
                <w:rFonts w:ascii="Arial" w:hAnsi="Arial" w:cs="Arial"/>
                <w:sz w:val="22"/>
                <w:szCs w:val="22"/>
                <w:lang w:val="en-US" w:eastAsia="fr-FR"/>
              </w:rPr>
            </w:pPr>
          </w:p>
          <w:p w14:paraId="11D3EB6F" w14:textId="77777777" w:rsidR="00C261BB" w:rsidRDefault="00C261BB" w:rsidP="00162246">
            <w:pPr>
              <w:jc w:val="both"/>
              <w:rPr>
                <w:rFonts w:ascii="Arial" w:hAnsi="Arial" w:cs="Arial"/>
                <w:sz w:val="22"/>
                <w:szCs w:val="22"/>
                <w:lang w:val="en-US" w:eastAsia="fr-FR"/>
              </w:rPr>
            </w:pPr>
          </w:p>
          <w:p w14:paraId="09FBC177" w14:textId="77777777" w:rsidR="00C261BB" w:rsidRDefault="00C261BB" w:rsidP="00162246">
            <w:pPr>
              <w:jc w:val="both"/>
              <w:rPr>
                <w:rFonts w:ascii="Arial" w:hAnsi="Arial" w:cs="Arial"/>
                <w:sz w:val="22"/>
                <w:szCs w:val="22"/>
                <w:lang w:val="en-US" w:eastAsia="fr-FR"/>
              </w:rPr>
            </w:pPr>
          </w:p>
          <w:p w14:paraId="1A39B84B" w14:textId="77777777" w:rsidR="00C261BB" w:rsidRDefault="00C261BB" w:rsidP="00162246">
            <w:pPr>
              <w:jc w:val="both"/>
              <w:rPr>
                <w:rFonts w:ascii="Arial" w:hAnsi="Arial" w:cs="Arial"/>
                <w:sz w:val="22"/>
                <w:szCs w:val="22"/>
                <w:lang w:val="en-US" w:eastAsia="fr-FR"/>
              </w:rPr>
            </w:pPr>
          </w:p>
          <w:p w14:paraId="335FC25B" w14:textId="77777777" w:rsidR="00C261BB" w:rsidRDefault="00C261BB" w:rsidP="00162246">
            <w:pPr>
              <w:jc w:val="both"/>
              <w:rPr>
                <w:rFonts w:ascii="Arial" w:hAnsi="Arial" w:cs="Arial"/>
                <w:sz w:val="22"/>
                <w:szCs w:val="22"/>
                <w:lang w:val="en-US" w:eastAsia="fr-FR"/>
              </w:rPr>
            </w:pPr>
          </w:p>
          <w:p w14:paraId="7BAFDDDE" w14:textId="77777777" w:rsidR="00C261BB" w:rsidRDefault="00C261BB" w:rsidP="00162246">
            <w:pPr>
              <w:jc w:val="both"/>
              <w:rPr>
                <w:rFonts w:ascii="Arial" w:hAnsi="Arial" w:cs="Arial"/>
                <w:sz w:val="22"/>
                <w:szCs w:val="22"/>
                <w:lang w:val="en-US" w:eastAsia="fr-FR"/>
              </w:rPr>
            </w:pPr>
          </w:p>
        </w:tc>
      </w:tr>
    </w:tbl>
    <w:p w14:paraId="30010DFB" w14:textId="77777777" w:rsidR="00C261BB" w:rsidRDefault="00C261BB" w:rsidP="00C261BB">
      <w:pPr>
        <w:pStyle w:val="Footer"/>
        <w:tabs>
          <w:tab w:val="left" w:pos="720"/>
        </w:tabs>
        <w:rPr>
          <w:rFonts w:ascii="Arial" w:hAnsi="Arial" w:cs="Arial"/>
          <w:sz w:val="22"/>
          <w:szCs w:val="22"/>
          <w:lang w:val="en-US"/>
        </w:rPr>
      </w:pPr>
    </w:p>
    <w:p w14:paraId="33821A5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597D252F" w14:textId="77777777" w:rsidTr="00162246">
        <w:tc>
          <w:tcPr>
            <w:tcW w:w="10456" w:type="dxa"/>
            <w:tcBorders>
              <w:top w:val="nil"/>
              <w:left w:val="nil"/>
              <w:bottom w:val="nil"/>
              <w:right w:val="nil"/>
            </w:tcBorders>
            <w:shd w:val="clear" w:color="auto" w:fill="F2F2F2" w:themeFill="background1" w:themeFillShade="F2"/>
          </w:tcPr>
          <w:p w14:paraId="213A6D3B" w14:textId="77777777" w:rsidR="00C261BB" w:rsidRDefault="00C261BB" w:rsidP="00162246">
            <w:pPr>
              <w:jc w:val="both"/>
              <w:rPr>
                <w:rFonts w:ascii="Arial" w:hAnsi="Arial" w:cs="Arial"/>
                <w:sz w:val="22"/>
                <w:szCs w:val="22"/>
                <w:lang w:val="en-US" w:eastAsia="fr-FR"/>
              </w:rPr>
            </w:pPr>
          </w:p>
        </w:tc>
      </w:tr>
    </w:tbl>
    <w:p w14:paraId="3108511E" w14:textId="77777777" w:rsidR="00C261BB" w:rsidRDefault="00C261BB" w:rsidP="00C261BB">
      <w:pPr>
        <w:pStyle w:val="Footer"/>
        <w:tabs>
          <w:tab w:val="left" w:pos="720"/>
        </w:tabs>
        <w:rPr>
          <w:rFonts w:ascii="Arial" w:hAnsi="Arial" w:cs="Arial"/>
          <w:sz w:val="22"/>
          <w:szCs w:val="22"/>
          <w:lang w:val="en-US"/>
        </w:rPr>
      </w:pPr>
    </w:p>
    <w:p w14:paraId="271CCBF5"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433FAC32" w14:textId="77777777" w:rsidTr="00162246">
        <w:tc>
          <w:tcPr>
            <w:tcW w:w="10456" w:type="dxa"/>
            <w:tcBorders>
              <w:top w:val="nil"/>
              <w:left w:val="nil"/>
              <w:bottom w:val="nil"/>
              <w:right w:val="nil"/>
            </w:tcBorders>
            <w:shd w:val="clear" w:color="auto" w:fill="F2F2F2" w:themeFill="background1" w:themeFillShade="F2"/>
          </w:tcPr>
          <w:p w14:paraId="16C94A9A" w14:textId="77777777" w:rsidR="00C261BB" w:rsidRDefault="00C261BB" w:rsidP="00162246">
            <w:pPr>
              <w:jc w:val="both"/>
              <w:rPr>
                <w:rFonts w:ascii="Arial" w:hAnsi="Arial" w:cs="Arial"/>
                <w:sz w:val="22"/>
                <w:szCs w:val="22"/>
                <w:lang w:val="en-US" w:eastAsia="fr-FR"/>
              </w:rPr>
            </w:pPr>
          </w:p>
        </w:tc>
      </w:tr>
    </w:tbl>
    <w:p w14:paraId="7CBDC11E" w14:textId="77777777" w:rsidR="00C261BB" w:rsidRDefault="00C261BB" w:rsidP="00C261BB">
      <w:pPr>
        <w:pStyle w:val="Footer"/>
        <w:tabs>
          <w:tab w:val="left" w:pos="720"/>
        </w:tabs>
        <w:rPr>
          <w:rFonts w:ascii="Arial" w:hAnsi="Arial" w:cs="Arial"/>
          <w:sz w:val="22"/>
          <w:szCs w:val="22"/>
          <w:lang w:val="en-US"/>
        </w:rPr>
      </w:pPr>
    </w:p>
    <w:p w14:paraId="16A69CA1"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1D3CF444" w14:textId="77777777" w:rsidTr="00162246">
        <w:tc>
          <w:tcPr>
            <w:tcW w:w="10456" w:type="dxa"/>
            <w:tcBorders>
              <w:top w:val="nil"/>
              <w:left w:val="nil"/>
              <w:bottom w:val="nil"/>
              <w:right w:val="nil"/>
            </w:tcBorders>
            <w:shd w:val="clear" w:color="auto" w:fill="F2F2F2" w:themeFill="background1" w:themeFillShade="F2"/>
          </w:tcPr>
          <w:p w14:paraId="10D3825D" w14:textId="77777777" w:rsidR="00C261BB" w:rsidRDefault="00C261BB" w:rsidP="00162246">
            <w:pPr>
              <w:jc w:val="both"/>
              <w:rPr>
                <w:rFonts w:ascii="Arial" w:hAnsi="Arial" w:cs="Arial"/>
                <w:sz w:val="22"/>
                <w:szCs w:val="22"/>
                <w:lang w:val="en-US" w:eastAsia="fr-FR"/>
              </w:rPr>
            </w:pPr>
          </w:p>
        </w:tc>
      </w:tr>
    </w:tbl>
    <w:p w14:paraId="46739D4F" w14:textId="77777777" w:rsidR="00C261BB" w:rsidRDefault="00C261BB" w:rsidP="00C261BB">
      <w:pPr>
        <w:pStyle w:val="Footer"/>
        <w:tabs>
          <w:tab w:val="left" w:pos="720"/>
        </w:tabs>
        <w:rPr>
          <w:rFonts w:ascii="Arial" w:hAnsi="Arial" w:cs="Arial"/>
          <w:b/>
          <w:sz w:val="22"/>
          <w:szCs w:val="22"/>
          <w:lang w:val="en-US"/>
        </w:rPr>
      </w:pPr>
    </w:p>
    <w:p w14:paraId="5C66B9E9"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00CD2DAF" w14:textId="77777777" w:rsidTr="00162246">
        <w:tc>
          <w:tcPr>
            <w:tcW w:w="10456" w:type="dxa"/>
            <w:tcBorders>
              <w:top w:val="nil"/>
              <w:left w:val="nil"/>
              <w:bottom w:val="nil"/>
              <w:right w:val="nil"/>
            </w:tcBorders>
            <w:shd w:val="clear" w:color="auto" w:fill="F2F2F2" w:themeFill="background1" w:themeFillShade="F2"/>
          </w:tcPr>
          <w:p w14:paraId="6BF71428" w14:textId="77777777" w:rsidR="00C261BB" w:rsidRDefault="00C261BB" w:rsidP="00162246">
            <w:pPr>
              <w:jc w:val="both"/>
              <w:rPr>
                <w:rFonts w:ascii="Arial" w:hAnsi="Arial" w:cs="Arial"/>
                <w:sz w:val="22"/>
                <w:szCs w:val="22"/>
                <w:lang w:val="en-US" w:eastAsia="fr-FR"/>
              </w:rPr>
            </w:pPr>
          </w:p>
        </w:tc>
      </w:tr>
    </w:tbl>
    <w:p w14:paraId="5A5E3C75" w14:textId="77777777" w:rsidR="00C261BB" w:rsidRDefault="00C261BB" w:rsidP="00C261BB">
      <w:pPr>
        <w:pStyle w:val="Footer"/>
        <w:tabs>
          <w:tab w:val="left" w:pos="720"/>
        </w:tabs>
        <w:spacing w:line="360" w:lineRule="auto"/>
        <w:rPr>
          <w:rFonts w:ascii="Arial" w:hAnsi="Arial" w:cs="Arial"/>
          <w:sz w:val="22"/>
          <w:szCs w:val="22"/>
        </w:rPr>
      </w:pPr>
    </w:p>
    <w:p w14:paraId="6C4242F2" w14:textId="77777777" w:rsidR="00C261BB" w:rsidRDefault="00C261BB" w:rsidP="00C261BB">
      <w:pPr>
        <w:rPr>
          <w:rFonts w:ascii="Arial" w:hAnsi="Arial" w:cs="Arial"/>
          <w:sz w:val="22"/>
          <w:szCs w:val="22"/>
          <w:lang w:val="en-US"/>
        </w:rPr>
      </w:pPr>
    </w:p>
    <w:p w14:paraId="450F3F8A" w14:textId="77777777" w:rsidR="00C261BB" w:rsidRDefault="00C261BB" w:rsidP="00C261BB">
      <w:pPr>
        <w:rPr>
          <w:rFonts w:ascii="Arial" w:hAnsi="Arial" w:cs="Arial"/>
          <w:sz w:val="22"/>
          <w:szCs w:val="22"/>
          <w:lang w:val="en-US"/>
        </w:rPr>
      </w:pPr>
    </w:p>
    <w:p w14:paraId="75057443" w14:textId="77777777" w:rsidR="00C261BB" w:rsidRDefault="00C261BB" w:rsidP="00C261BB">
      <w:pPr>
        <w:rPr>
          <w:rFonts w:ascii="Arial" w:hAnsi="Arial" w:cs="Arial"/>
          <w:sz w:val="22"/>
          <w:szCs w:val="22"/>
          <w:lang w:val="en-US"/>
        </w:rPr>
      </w:pPr>
    </w:p>
    <w:p w14:paraId="6D4A1417" w14:textId="77777777" w:rsidR="00C261BB" w:rsidRDefault="00C261BB" w:rsidP="00C261BB">
      <w:pPr>
        <w:rPr>
          <w:rFonts w:ascii="Arial" w:hAnsi="Arial" w:cs="Arial"/>
          <w:sz w:val="22"/>
          <w:szCs w:val="22"/>
          <w:lang w:val="en-US"/>
        </w:rPr>
      </w:pPr>
    </w:p>
    <w:p w14:paraId="4DF1A9F8"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1DE2D865"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4B12736C"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02</w:t>
            </w:r>
          </w:p>
        </w:tc>
      </w:tr>
      <w:tr w:rsidR="00C261BB" w14:paraId="6FE9EA7A"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2944C39"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E3CDCA8"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3D658D5C"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7BD5352A"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489CCA15"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BECDB0F"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485B9D68"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2015661"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7DB27445"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422384E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73300E7B" w14:textId="77777777" w:rsidTr="00162246">
        <w:tc>
          <w:tcPr>
            <w:tcW w:w="10456" w:type="dxa"/>
            <w:tcBorders>
              <w:top w:val="nil"/>
              <w:left w:val="nil"/>
              <w:bottom w:val="nil"/>
              <w:right w:val="nil"/>
            </w:tcBorders>
            <w:shd w:val="clear" w:color="auto" w:fill="F2F2F2" w:themeFill="background1" w:themeFillShade="F2"/>
          </w:tcPr>
          <w:p w14:paraId="67AFA70E" w14:textId="77777777" w:rsidR="00C261BB" w:rsidRDefault="00C261BB" w:rsidP="00162246">
            <w:pPr>
              <w:jc w:val="both"/>
              <w:rPr>
                <w:rFonts w:ascii="Arial" w:hAnsi="Arial" w:cs="Arial"/>
                <w:sz w:val="22"/>
                <w:szCs w:val="22"/>
                <w:lang w:val="en-US" w:eastAsia="fr-FR"/>
              </w:rPr>
            </w:pPr>
          </w:p>
          <w:p w14:paraId="58A8A2F2" w14:textId="77777777" w:rsidR="00C261BB" w:rsidRDefault="00C261BB" w:rsidP="00162246">
            <w:pPr>
              <w:jc w:val="both"/>
              <w:rPr>
                <w:rFonts w:ascii="Arial" w:hAnsi="Arial" w:cs="Arial"/>
                <w:sz w:val="22"/>
                <w:szCs w:val="22"/>
                <w:lang w:val="en-US" w:eastAsia="fr-FR"/>
              </w:rPr>
            </w:pPr>
          </w:p>
          <w:p w14:paraId="587FF61A" w14:textId="77777777" w:rsidR="00C261BB" w:rsidRDefault="00C261BB" w:rsidP="00162246">
            <w:pPr>
              <w:jc w:val="both"/>
              <w:rPr>
                <w:rFonts w:ascii="Arial" w:hAnsi="Arial" w:cs="Arial"/>
                <w:sz w:val="22"/>
                <w:szCs w:val="22"/>
                <w:lang w:val="en-US" w:eastAsia="fr-FR"/>
              </w:rPr>
            </w:pPr>
          </w:p>
          <w:p w14:paraId="40113BA1" w14:textId="77777777" w:rsidR="00C261BB" w:rsidRDefault="00C261BB" w:rsidP="00162246">
            <w:pPr>
              <w:jc w:val="both"/>
              <w:rPr>
                <w:rFonts w:ascii="Arial" w:hAnsi="Arial" w:cs="Arial"/>
                <w:sz w:val="22"/>
                <w:szCs w:val="22"/>
                <w:lang w:val="en-US" w:eastAsia="fr-FR"/>
              </w:rPr>
            </w:pPr>
          </w:p>
          <w:p w14:paraId="702976D0" w14:textId="77777777" w:rsidR="00C261BB" w:rsidRDefault="00C261BB" w:rsidP="00162246">
            <w:pPr>
              <w:jc w:val="both"/>
              <w:rPr>
                <w:rFonts w:ascii="Arial" w:hAnsi="Arial" w:cs="Arial"/>
                <w:sz w:val="22"/>
                <w:szCs w:val="22"/>
                <w:lang w:val="en-US" w:eastAsia="fr-FR"/>
              </w:rPr>
            </w:pPr>
          </w:p>
          <w:p w14:paraId="01BFF5EA" w14:textId="77777777" w:rsidR="00C261BB" w:rsidRDefault="00C261BB" w:rsidP="00162246">
            <w:pPr>
              <w:jc w:val="both"/>
              <w:rPr>
                <w:rFonts w:ascii="Arial" w:hAnsi="Arial" w:cs="Arial"/>
                <w:sz w:val="22"/>
                <w:szCs w:val="22"/>
                <w:lang w:val="en-US" w:eastAsia="fr-FR"/>
              </w:rPr>
            </w:pPr>
          </w:p>
          <w:p w14:paraId="3C49B84C" w14:textId="77777777" w:rsidR="00C261BB" w:rsidRDefault="00C261BB" w:rsidP="00162246">
            <w:pPr>
              <w:jc w:val="both"/>
              <w:rPr>
                <w:rFonts w:ascii="Arial" w:hAnsi="Arial" w:cs="Arial"/>
                <w:sz w:val="22"/>
                <w:szCs w:val="22"/>
                <w:lang w:val="en-US" w:eastAsia="fr-FR"/>
              </w:rPr>
            </w:pPr>
          </w:p>
        </w:tc>
      </w:tr>
    </w:tbl>
    <w:p w14:paraId="15A8717B" w14:textId="77777777" w:rsidR="00C261BB" w:rsidRDefault="00C261BB" w:rsidP="00C261BB">
      <w:pPr>
        <w:pStyle w:val="Footer"/>
        <w:tabs>
          <w:tab w:val="left" w:pos="720"/>
        </w:tabs>
        <w:rPr>
          <w:rFonts w:ascii="Arial" w:hAnsi="Arial" w:cs="Arial"/>
          <w:b/>
          <w:sz w:val="22"/>
          <w:szCs w:val="22"/>
          <w:lang w:val="en-US"/>
        </w:rPr>
      </w:pPr>
    </w:p>
    <w:p w14:paraId="7A164BA1"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57E0E75C" w14:textId="77777777" w:rsidTr="00162246">
        <w:tc>
          <w:tcPr>
            <w:tcW w:w="10456" w:type="dxa"/>
            <w:tcBorders>
              <w:top w:val="nil"/>
              <w:left w:val="nil"/>
              <w:bottom w:val="nil"/>
              <w:right w:val="nil"/>
            </w:tcBorders>
            <w:shd w:val="clear" w:color="auto" w:fill="F2F2F2" w:themeFill="background1" w:themeFillShade="F2"/>
          </w:tcPr>
          <w:p w14:paraId="4460586C" w14:textId="77777777" w:rsidR="00C261BB" w:rsidRDefault="00C261BB" w:rsidP="00162246">
            <w:pPr>
              <w:jc w:val="both"/>
              <w:rPr>
                <w:rFonts w:ascii="Arial" w:hAnsi="Arial" w:cs="Arial"/>
                <w:sz w:val="22"/>
                <w:szCs w:val="22"/>
                <w:lang w:val="en-US" w:eastAsia="fr-FR"/>
              </w:rPr>
            </w:pPr>
          </w:p>
          <w:p w14:paraId="3F2D07AB" w14:textId="77777777" w:rsidR="00C261BB" w:rsidRDefault="00C261BB" w:rsidP="00162246">
            <w:pPr>
              <w:jc w:val="both"/>
              <w:rPr>
                <w:rFonts w:ascii="Arial" w:hAnsi="Arial" w:cs="Arial"/>
                <w:sz w:val="22"/>
                <w:szCs w:val="22"/>
                <w:lang w:val="en-US" w:eastAsia="fr-FR"/>
              </w:rPr>
            </w:pPr>
          </w:p>
          <w:p w14:paraId="3D8BFC32" w14:textId="77777777" w:rsidR="00C261BB" w:rsidRDefault="00C261BB" w:rsidP="00162246">
            <w:pPr>
              <w:jc w:val="both"/>
              <w:rPr>
                <w:rFonts w:ascii="Arial" w:hAnsi="Arial" w:cs="Arial"/>
                <w:sz w:val="22"/>
                <w:szCs w:val="22"/>
                <w:lang w:val="en-US" w:eastAsia="fr-FR"/>
              </w:rPr>
            </w:pPr>
          </w:p>
          <w:p w14:paraId="3E56D22C" w14:textId="77777777" w:rsidR="00C261BB" w:rsidRDefault="00C261BB" w:rsidP="00162246">
            <w:pPr>
              <w:jc w:val="both"/>
              <w:rPr>
                <w:rFonts w:ascii="Arial" w:hAnsi="Arial" w:cs="Arial"/>
                <w:sz w:val="22"/>
                <w:szCs w:val="22"/>
                <w:lang w:val="en-US" w:eastAsia="fr-FR"/>
              </w:rPr>
            </w:pPr>
          </w:p>
          <w:p w14:paraId="23C9AAD1" w14:textId="77777777" w:rsidR="00C261BB" w:rsidRDefault="00C261BB" w:rsidP="00162246">
            <w:pPr>
              <w:jc w:val="both"/>
              <w:rPr>
                <w:rFonts w:ascii="Arial" w:hAnsi="Arial" w:cs="Arial"/>
                <w:sz w:val="22"/>
                <w:szCs w:val="22"/>
                <w:lang w:val="en-US" w:eastAsia="fr-FR"/>
              </w:rPr>
            </w:pPr>
          </w:p>
          <w:p w14:paraId="0AAADCAF" w14:textId="77777777" w:rsidR="00C261BB" w:rsidRDefault="00C261BB" w:rsidP="00162246">
            <w:pPr>
              <w:jc w:val="both"/>
              <w:rPr>
                <w:rFonts w:ascii="Arial" w:hAnsi="Arial" w:cs="Arial"/>
                <w:sz w:val="22"/>
                <w:szCs w:val="22"/>
                <w:lang w:val="en-US" w:eastAsia="fr-FR"/>
              </w:rPr>
            </w:pPr>
          </w:p>
        </w:tc>
      </w:tr>
    </w:tbl>
    <w:p w14:paraId="6A18A0B1" w14:textId="77777777" w:rsidR="00C261BB" w:rsidRDefault="00C261BB" w:rsidP="00C261BB">
      <w:pPr>
        <w:pStyle w:val="Footer"/>
        <w:tabs>
          <w:tab w:val="left" w:pos="720"/>
        </w:tabs>
        <w:rPr>
          <w:rFonts w:ascii="Arial" w:hAnsi="Arial" w:cs="Arial"/>
          <w:sz w:val="22"/>
          <w:szCs w:val="22"/>
          <w:lang w:val="en-US"/>
        </w:rPr>
      </w:pPr>
    </w:p>
    <w:p w14:paraId="4DD99232"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85A6CCB" w14:textId="77777777" w:rsidTr="00162246">
        <w:tc>
          <w:tcPr>
            <w:tcW w:w="10456" w:type="dxa"/>
            <w:tcBorders>
              <w:top w:val="nil"/>
              <w:left w:val="nil"/>
              <w:bottom w:val="nil"/>
              <w:right w:val="nil"/>
            </w:tcBorders>
            <w:shd w:val="clear" w:color="auto" w:fill="F2F2F2" w:themeFill="background1" w:themeFillShade="F2"/>
          </w:tcPr>
          <w:p w14:paraId="2ECA7795" w14:textId="77777777" w:rsidR="00C261BB" w:rsidRDefault="00C261BB" w:rsidP="00162246">
            <w:pPr>
              <w:jc w:val="both"/>
              <w:rPr>
                <w:rFonts w:ascii="Arial" w:hAnsi="Arial" w:cs="Arial"/>
                <w:sz w:val="22"/>
                <w:szCs w:val="22"/>
                <w:lang w:val="en-US" w:eastAsia="fr-FR"/>
              </w:rPr>
            </w:pPr>
          </w:p>
        </w:tc>
      </w:tr>
    </w:tbl>
    <w:p w14:paraId="300C5D2C" w14:textId="77777777" w:rsidR="00C261BB" w:rsidRDefault="00C261BB" w:rsidP="00C261BB">
      <w:pPr>
        <w:pStyle w:val="Footer"/>
        <w:tabs>
          <w:tab w:val="left" w:pos="720"/>
        </w:tabs>
        <w:rPr>
          <w:rFonts w:ascii="Arial" w:hAnsi="Arial" w:cs="Arial"/>
          <w:sz w:val="22"/>
          <w:szCs w:val="22"/>
          <w:lang w:val="en-US"/>
        </w:rPr>
      </w:pPr>
    </w:p>
    <w:p w14:paraId="655F2804"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1F6AB0FD" w14:textId="77777777" w:rsidTr="00162246">
        <w:tc>
          <w:tcPr>
            <w:tcW w:w="10456" w:type="dxa"/>
            <w:tcBorders>
              <w:top w:val="nil"/>
              <w:left w:val="nil"/>
              <w:bottom w:val="nil"/>
              <w:right w:val="nil"/>
            </w:tcBorders>
            <w:shd w:val="clear" w:color="auto" w:fill="F2F2F2" w:themeFill="background1" w:themeFillShade="F2"/>
          </w:tcPr>
          <w:p w14:paraId="0E8F02CA" w14:textId="77777777" w:rsidR="00C261BB" w:rsidRDefault="00C261BB" w:rsidP="00162246">
            <w:pPr>
              <w:jc w:val="both"/>
              <w:rPr>
                <w:rFonts w:ascii="Arial" w:hAnsi="Arial" w:cs="Arial"/>
                <w:sz w:val="22"/>
                <w:szCs w:val="22"/>
                <w:lang w:val="en-US" w:eastAsia="fr-FR"/>
              </w:rPr>
            </w:pPr>
          </w:p>
        </w:tc>
      </w:tr>
    </w:tbl>
    <w:p w14:paraId="5B1496D3" w14:textId="77777777" w:rsidR="00C261BB" w:rsidRDefault="00C261BB" w:rsidP="00C261BB">
      <w:pPr>
        <w:pStyle w:val="Footer"/>
        <w:tabs>
          <w:tab w:val="left" w:pos="720"/>
        </w:tabs>
        <w:rPr>
          <w:rFonts w:ascii="Arial" w:hAnsi="Arial" w:cs="Arial"/>
          <w:sz w:val="22"/>
          <w:szCs w:val="22"/>
          <w:lang w:val="en-US"/>
        </w:rPr>
      </w:pPr>
    </w:p>
    <w:p w14:paraId="3FEB1058"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7831D014" w14:textId="77777777" w:rsidTr="00162246">
        <w:tc>
          <w:tcPr>
            <w:tcW w:w="10456" w:type="dxa"/>
            <w:tcBorders>
              <w:top w:val="nil"/>
              <w:left w:val="nil"/>
              <w:bottom w:val="nil"/>
              <w:right w:val="nil"/>
            </w:tcBorders>
            <w:shd w:val="clear" w:color="auto" w:fill="F2F2F2" w:themeFill="background1" w:themeFillShade="F2"/>
          </w:tcPr>
          <w:p w14:paraId="37DEC4D4" w14:textId="77777777" w:rsidR="00C261BB" w:rsidRDefault="00C261BB" w:rsidP="00162246">
            <w:pPr>
              <w:jc w:val="both"/>
              <w:rPr>
                <w:rFonts w:ascii="Arial" w:hAnsi="Arial" w:cs="Arial"/>
                <w:sz w:val="22"/>
                <w:szCs w:val="22"/>
                <w:lang w:val="en-US" w:eastAsia="fr-FR"/>
              </w:rPr>
            </w:pPr>
          </w:p>
        </w:tc>
      </w:tr>
    </w:tbl>
    <w:p w14:paraId="2A089204" w14:textId="77777777" w:rsidR="00C261BB" w:rsidRDefault="00C261BB" w:rsidP="00C261BB">
      <w:pPr>
        <w:pStyle w:val="Footer"/>
        <w:tabs>
          <w:tab w:val="left" w:pos="720"/>
        </w:tabs>
        <w:rPr>
          <w:rFonts w:ascii="Arial" w:hAnsi="Arial" w:cs="Arial"/>
          <w:b/>
          <w:sz w:val="22"/>
          <w:szCs w:val="22"/>
          <w:lang w:val="en-US"/>
        </w:rPr>
      </w:pPr>
    </w:p>
    <w:p w14:paraId="25D67BF2"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16BED9BB" w14:textId="77777777" w:rsidTr="00162246">
        <w:tc>
          <w:tcPr>
            <w:tcW w:w="10456" w:type="dxa"/>
            <w:tcBorders>
              <w:top w:val="nil"/>
              <w:left w:val="nil"/>
              <w:bottom w:val="nil"/>
              <w:right w:val="nil"/>
            </w:tcBorders>
            <w:shd w:val="clear" w:color="auto" w:fill="F2F2F2" w:themeFill="background1" w:themeFillShade="F2"/>
          </w:tcPr>
          <w:p w14:paraId="305DBA3F" w14:textId="77777777" w:rsidR="00C261BB" w:rsidRDefault="00C261BB" w:rsidP="00162246">
            <w:pPr>
              <w:jc w:val="both"/>
              <w:rPr>
                <w:rFonts w:ascii="Arial" w:hAnsi="Arial" w:cs="Arial"/>
                <w:sz w:val="22"/>
                <w:szCs w:val="22"/>
                <w:lang w:val="en-US" w:eastAsia="fr-FR"/>
              </w:rPr>
            </w:pPr>
          </w:p>
        </w:tc>
      </w:tr>
    </w:tbl>
    <w:p w14:paraId="32B3A26B" w14:textId="77777777" w:rsidR="00C261BB" w:rsidRDefault="00C261BB" w:rsidP="00C261BB">
      <w:pPr>
        <w:rPr>
          <w:rFonts w:ascii="Arial" w:hAnsi="Arial" w:cs="Arial"/>
          <w:sz w:val="22"/>
          <w:szCs w:val="22"/>
          <w:lang w:val="en-US"/>
        </w:rPr>
      </w:pPr>
    </w:p>
    <w:p w14:paraId="306AA14A" w14:textId="77777777" w:rsidR="00C261BB" w:rsidRDefault="00C261BB" w:rsidP="00C261BB">
      <w:pPr>
        <w:rPr>
          <w:rFonts w:ascii="Arial" w:hAnsi="Arial" w:cs="Arial"/>
          <w:sz w:val="22"/>
          <w:szCs w:val="22"/>
          <w:lang w:val="en-US"/>
        </w:rPr>
      </w:pPr>
    </w:p>
    <w:p w14:paraId="05BA5320" w14:textId="77777777" w:rsidR="00C261BB" w:rsidRDefault="00C261BB" w:rsidP="00C261BB">
      <w:pPr>
        <w:rPr>
          <w:rFonts w:ascii="Arial" w:hAnsi="Arial" w:cs="Arial"/>
          <w:sz w:val="22"/>
          <w:szCs w:val="22"/>
          <w:lang w:val="en-US"/>
        </w:rPr>
      </w:pPr>
    </w:p>
    <w:p w14:paraId="5813B1CA" w14:textId="77777777" w:rsidR="00C261BB" w:rsidRDefault="00C261BB" w:rsidP="00C261BB">
      <w:pPr>
        <w:rPr>
          <w:rFonts w:ascii="Arial" w:hAnsi="Arial" w:cs="Arial"/>
          <w:sz w:val="22"/>
          <w:szCs w:val="22"/>
          <w:lang w:val="en-US"/>
        </w:rPr>
      </w:pPr>
    </w:p>
    <w:p w14:paraId="069870F2"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0A42A9BE"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2131B03C"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03</w:t>
            </w:r>
          </w:p>
        </w:tc>
      </w:tr>
      <w:tr w:rsidR="00C261BB" w14:paraId="40DA78E1"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3A769D7D"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7384987A"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2435131C"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185C339F"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3F63A6A9"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32AE36E"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5556287B"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6CFD87F8"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655BEC65"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1288C63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020AAE55" w14:textId="77777777" w:rsidTr="00162246">
        <w:tc>
          <w:tcPr>
            <w:tcW w:w="10456" w:type="dxa"/>
            <w:tcBorders>
              <w:top w:val="nil"/>
              <w:left w:val="nil"/>
              <w:bottom w:val="nil"/>
              <w:right w:val="nil"/>
            </w:tcBorders>
            <w:shd w:val="clear" w:color="auto" w:fill="F2F2F2" w:themeFill="background1" w:themeFillShade="F2"/>
          </w:tcPr>
          <w:p w14:paraId="242A136A" w14:textId="77777777" w:rsidR="00C261BB" w:rsidRDefault="00C261BB" w:rsidP="00162246">
            <w:pPr>
              <w:jc w:val="both"/>
              <w:rPr>
                <w:rFonts w:ascii="Arial" w:hAnsi="Arial" w:cs="Arial"/>
                <w:sz w:val="22"/>
                <w:szCs w:val="22"/>
                <w:lang w:val="en-US" w:eastAsia="fr-FR"/>
              </w:rPr>
            </w:pPr>
          </w:p>
          <w:p w14:paraId="7D3789A5" w14:textId="77777777" w:rsidR="00C261BB" w:rsidRDefault="00C261BB" w:rsidP="00162246">
            <w:pPr>
              <w:jc w:val="both"/>
              <w:rPr>
                <w:rFonts w:ascii="Arial" w:hAnsi="Arial" w:cs="Arial"/>
                <w:sz w:val="22"/>
                <w:szCs w:val="22"/>
                <w:lang w:val="en-US" w:eastAsia="fr-FR"/>
              </w:rPr>
            </w:pPr>
          </w:p>
          <w:p w14:paraId="56A86B5D" w14:textId="77777777" w:rsidR="00C261BB" w:rsidRDefault="00C261BB" w:rsidP="00162246">
            <w:pPr>
              <w:jc w:val="both"/>
              <w:rPr>
                <w:rFonts w:ascii="Arial" w:hAnsi="Arial" w:cs="Arial"/>
                <w:sz w:val="22"/>
                <w:szCs w:val="22"/>
                <w:lang w:val="en-US" w:eastAsia="fr-FR"/>
              </w:rPr>
            </w:pPr>
          </w:p>
          <w:p w14:paraId="162BA255" w14:textId="77777777" w:rsidR="00C261BB" w:rsidRDefault="00C261BB" w:rsidP="00162246">
            <w:pPr>
              <w:jc w:val="both"/>
              <w:rPr>
                <w:rFonts w:ascii="Arial" w:hAnsi="Arial" w:cs="Arial"/>
                <w:sz w:val="22"/>
                <w:szCs w:val="22"/>
                <w:lang w:val="en-US" w:eastAsia="fr-FR"/>
              </w:rPr>
            </w:pPr>
          </w:p>
          <w:p w14:paraId="22FF5EAA" w14:textId="77777777" w:rsidR="00C261BB" w:rsidRDefault="00C261BB" w:rsidP="00162246">
            <w:pPr>
              <w:jc w:val="both"/>
              <w:rPr>
                <w:rFonts w:ascii="Arial" w:hAnsi="Arial" w:cs="Arial"/>
                <w:sz w:val="22"/>
                <w:szCs w:val="22"/>
                <w:lang w:val="en-US" w:eastAsia="fr-FR"/>
              </w:rPr>
            </w:pPr>
          </w:p>
          <w:p w14:paraId="39DF53AF" w14:textId="77777777" w:rsidR="00C261BB" w:rsidRDefault="00C261BB" w:rsidP="00162246">
            <w:pPr>
              <w:jc w:val="both"/>
              <w:rPr>
                <w:rFonts w:ascii="Arial" w:hAnsi="Arial" w:cs="Arial"/>
                <w:sz w:val="22"/>
                <w:szCs w:val="22"/>
                <w:lang w:val="en-US" w:eastAsia="fr-FR"/>
              </w:rPr>
            </w:pPr>
          </w:p>
          <w:p w14:paraId="479A35B1" w14:textId="77777777" w:rsidR="00C261BB" w:rsidRDefault="00C261BB" w:rsidP="00162246">
            <w:pPr>
              <w:jc w:val="both"/>
              <w:rPr>
                <w:rFonts w:ascii="Arial" w:hAnsi="Arial" w:cs="Arial"/>
                <w:sz w:val="22"/>
                <w:szCs w:val="22"/>
                <w:lang w:val="en-US" w:eastAsia="fr-FR"/>
              </w:rPr>
            </w:pPr>
          </w:p>
        </w:tc>
      </w:tr>
    </w:tbl>
    <w:p w14:paraId="6ECE9CFC" w14:textId="77777777" w:rsidR="00C261BB" w:rsidRDefault="00C261BB" w:rsidP="00C261BB">
      <w:pPr>
        <w:pStyle w:val="Footer"/>
        <w:tabs>
          <w:tab w:val="left" w:pos="720"/>
        </w:tabs>
        <w:rPr>
          <w:rFonts w:ascii="Arial" w:hAnsi="Arial" w:cs="Arial"/>
          <w:b/>
          <w:sz w:val="22"/>
          <w:szCs w:val="22"/>
          <w:lang w:val="en-US"/>
        </w:rPr>
      </w:pPr>
    </w:p>
    <w:p w14:paraId="076972E7"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16CBF4F5" w14:textId="77777777" w:rsidTr="00162246">
        <w:tc>
          <w:tcPr>
            <w:tcW w:w="10456" w:type="dxa"/>
            <w:tcBorders>
              <w:top w:val="nil"/>
              <w:left w:val="nil"/>
              <w:bottom w:val="nil"/>
              <w:right w:val="nil"/>
            </w:tcBorders>
            <w:shd w:val="clear" w:color="auto" w:fill="F2F2F2" w:themeFill="background1" w:themeFillShade="F2"/>
          </w:tcPr>
          <w:p w14:paraId="7369BBFE" w14:textId="77777777" w:rsidR="00C261BB" w:rsidRDefault="00C261BB" w:rsidP="00162246">
            <w:pPr>
              <w:jc w:val="both"/>
              <w:rPr>
                <w:rFonts w:ascii="Arial" w:hAnsi="Arial" w:cs="Arial"/>
                <w:sz w:val="22"/>
                <w:szCs w:val="22"/>
                <w:lang w:val="en-US" w:eastAsia="fr-FR"/>
              </w:rPr>
            </w:pPr>
          </w:p>
          <w:p w14:paraId="3A5DE254" w14:textId="77777777" w:rsidR="00C261BB" w:rsidRDefault="00C261BB" w:rsidP="00162246">
            <w:pPr>
              <w:jc w:val="both"/>
              <w:rPr>
                <w:rFonts w:ascii="Arial" w:hAnsi="Arial" w:cs="Arial"/>
                <w:sz w:val="22"/>
                <w:szCs w:val="22"/>
                <w:lang w:val="en-US" w:eastAsia="fr-FR"/>
              </w:rPr>
            </w:pPr>
          </w:p>
          <w:p w14:paraId="3EC08F73" w14:textId="77777777" w:rsidR="00C261BB" w:rsidRDefault="00C261BB" w:rsidP="00162246">
            <w:pPr>
              <w:jc w:val="both"/>
              <w:rPr>
                <w:rFonts w:ascii="Arial" w:hAnsi="Arial" w:cs="Arial"/>
                <w:sz w:val="22"/>
                <w:szCs w:val="22"/>
                <w:lang w:val="en-US" w:eastAsia="fr-FR"/>
              </w:rPr>
            </w:pPr>
          </w:p>
          <w:p w14:paraId="7C4C0DEF" w14:textId="77777777" w:rsidR="00C261BB" w:rsidRDefault="00C261BB" w:rsidP="00162246">
            <w:pPr>
              <w:jc w:val="both"/>
              <w:rPr>
                <w:rFonts w:ascii="Arial" w:hAnsi="Arial" w:cs="Arial"/>
                <w:sz w:val="22"/>
                <w:szCs w:val="22"/>
                <w:lang w:val="en-US" w:eastAsia="fr-FR"/>
              </w:rPr>
            </w:pPr>
          </w:p>
          <w:p w14:paraId="0CBF7DE4" w14:textId="77777777" w:rsidR="00C261BB" w:rsidRDefault="00C261BB" w:rsidP="00162246">
            <w:pPr>
              <w:jc w:val="both"/>
              <w:rPr>
                <w:rFonts w:ascii="Arial" w:hAnsi="Arial" w:cs="Arial"/>
                <w:sz w:val="22"/>
                <w:szCs w:val="22"/>
                <w:lang w:val="en-US" w:eastAsia="fr-FR"/>
              </w:rPr>
            </w:pPr>
          </w:p>
          <w:p w14:paraId="294D553E" w14:textId="77777777" w:rsidR="00C261BB" w:rsidRDefault="00C261BB" w:rsidP="00162246">
            <w:pPr>
              <w:jc w:val="both"/>
              <w:rPr>
                <w:rFonts w:ascii="Arial" w:hAnsi="Arial" w:cs="Arial"/>
                <w:sz w:val="22"/>
                <w:szCs w:val="22"/>
                <w:lang w:val="en-US" w:eastAsia="fr-FR"/>
              </w:rPr>
            </w:pPr>
          </w:p>
        </w:tc>
      </w:tr>
    </w:tbl>
    <w:p w14:paraId="29810EC8" w14:textId="77777777" w:rsidR="00C261BB" w:rsidRDefault="00C261BB" w:rsidP="00C261BB">
      <w:pPr>
        <w:pStyle w:val="Footer"/>
        <w:tabs>
          <w:tab w:val="left" w:pos="720"/>
        </w:tabs>
        <w:rPr>
          <w:rFonts w:ascii="Arial" w:hAnsi="Arial" w:cs="Arial"/>
          <w:sz w:val="22"/>
          <w:szCs w:val="22"/>
          <w:lang w:val="en-US"/>
        </w:rPr>
      </w:pPr>
    </w:p>
    <w:p w14:paraId="5720D5D6"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3994DCD0" w14:textId="77777777" w:rsidTr="00162246">
        <w:tc>
          <w:tcPr>
            <w:tcW w:w="10456" w:type="dxa"/>
            <w:tcBorders>
              <w:top w:val="nil"/>
              <w:left w:val="nil"/>
              <w:bottom w:val="nil"/>
              <w:right w:val="nil"/>
            </w:tcBorders>
            <w:shd w:val="clear" w:color="auto" w:fill="F2F2F2" w:themeFill="background1" w:themeFillShade="F2"/>
          </w:tcPr>
          <w:p w14:paraId="21B86203" w14:textId="77777777" w:rsidR="00C261BB" w:rsidRDefault="00C261BB" w:rsidP="00162246">
            <w:pPr>
              <w:jc w:val="both"/>
              <w:rPr>
                <w:rFonts w:ascii="Arial" w:hAnsi="Arial" w:cs="Arial"/>
                <w:sz w:val="22"/>
                <w:szCs w:val="22"/>
                <w:lang w:val="en-US" w:eastAsia="fr-FR"/>
              </w:rPr>
            </w:pPr>
          </w:p>
        </w:tc>
      </w:tr>
    </w:tbl>
    <w:p w14:paraId="1EE7FB98" w14:textId="77777777" w:rsidR="00C261BB" w:rsidRDefault="00C261BB" w:rsidP="00C261BB">
      <w:pPr>
        <w:pStyle w:val="Footer"/>
        <w:tabs>
          <w:tab w:val="left" w:pos="720"/>
        </w:tabs>
        <w:rPr>
          <w:rFonts w:ascii="Arial" w:hAnsi="Arial" w:cs="Arial"/>
          <w:sz w:val="22"/>
          <w:szCs w:val="22"/>
          <w:lang w:val="en-US"/>
        </w:rPr>
      </w:pPr>
    </w:p>
    <w:p w14:paraId="44ABBC80"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31BD0630" w14:textId="77777777" w:rsidTr="00162246">
        <w:tc>
          <w:tcPr>
            <w:tcW w:w="10456" w:type="dxa"/>
            <w:tcBorders>
              <w:top w:val="nil"/>
              <w:left w:val="nil"/>
              <w:bottom w:val="nil"/>
              <w:right w:val="nil"/>
            </w:tcBorders>
            <w:shd w:val="clear" w:color="auto" w:fill="F2F2F2" w:themeFill="background1" w:themeFillShade="F2"/>
          </w:tcPr>
          <w:p w14:paraId="0B6B62E1" w14:textId="77777777" w:rsidR="00C261BB" w:rsidRDefault="00C261BB" w:rsidP="00162246">
            <w:pPr>
              <w:jc w:val="both"/>
              <w:rPr>
                <w:rFonts w:ascii="Arial" w:hAnsi="Arial" w:cs="Arial"/>
                <w:sz w:val="22"/>
                <w:szCs w:val="22"/>
                <w:lang w:val="en-US" w:eastAsia="fr-FR"/>
              </w:rPr>
            </w:pPr>
          </w:p>
        </w:tc>
      </w:tr>
    </w:tbl>
    <w:p w14:paraId="3BA33EF9" w14:textId="77777777" w:rsidR="00C261BB" w:rsidRDefault="00C261BB" w:rsidP="00C261BB">
      <w:pPr>
        <w:pStyle w:val="Footer"/>
        <w:tabs>
          <w:tab w:val="left" w:pos="720"/>
        </w:tabs>
        <w:rPr>
          <w:rFonts w:ascii="Arial" w:hAnsi="Arial" w:cs="Arial"/>
          <w:sz w:val="22"/>
          <w:szCs w:val="22"/>
          <w:lang w:val="en-US"/>
        </w:rPr>
      </w:pPr>
    </w:p>
    <w:p w14:paraId="00B3A0A4"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0949A167" w14:textId="77777777" w:rsidTr="00162246">
        <w:tc>
          <w:tcPr>
            <w:tcW w:w="10456" w:type="dxa"/>
            <w:tcBorders>
              <w:top w:val="nil"/>
              <w:left w:val="nil"/>
              <w:bottom w:val="nil"/>
              <w:right w:val="nil"/>
            </w:tcBorders>
            <w:shd w:val="clear" w:color="auto" w:fill="F2F2F2" w:themeFill="background1" w:themeFillShade="F2"/>
          </w:tcPr>
          <w:p w14:paraId="06266050" w14:textId="77777777" w:rsidR="00C261BB" w:rsidRDefault="00C261BB" w:rsidP="00162246">
            <w:pPr>
              <w:jc w:val="both"/>
              <w:rPr>
                <w:rFonts w:ascii="Arial" w:hAnsi="Arial" w:cs="Arial"/>
                <w:sz w:val="22"/>
                <w:szCs w:val="22"/>
                <w:lang w:val="en-US" w:eastAsia="fr-FR"/>
              </w:rPr>
            </w:pPr>
          </w:p>
        </w:tc>
      </w:tr>
    </w:tbl>
    <w:p w14:paraId="68C19E33" w14:textId="77777777" w:rsidR="00C261BB" w:rsidRDefault="00C261BB" w:rsidP="00C261BB">
      <w:pPr>
        <w:pStyle w:val="Footer"/>
        <w:tabs>
          <w:tab w:val="left" w:pos="720"/>
        </w:tabs>
        <w:rPr>
          <w:rFonts w:ascii="Arial" w:hAnsi="Arial" w:cs="Arial"/>
          <w:b/>
          <w:sz w:val="22"/>
          <w:szCs w:val="22"/>
          <w:lang w:val="en-US"/>
        </w:rPr>
      </w:pPr>
    </w:p>
    <w:p w14:paraId="66DF0AC9"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411A9015" w14:textId="77777777" w:rsidTr="00162246">
        <w:tc>
          <w:tcPr>
            <w:tcW w:w="10456" w:type="dxa"/>
            <w:tcBorders>
              <w:top w:val="nil"/>
              <w:left w:val="nil"/>
              <w:bottom w:val="nil"/>
              <w:right w:val="nil"/>
            </w:tcBorders>
            <w:shd w:val="clear" w:color="auto" w:fill="F2F2F2" w:themeFill="background1" w:themeFillShade="F2"/>
          </w:tcPr>
          <w:p w14:paraId="15ADA188" w14:textId="77777777" w:rsidR="00C261BB" w:rsidRDefault="00C261BB" w:rsidP="00162246">
            <w:pPr>
              <w:jc w:val="both"/>
              <w:rPr>
                <w:rFonts w:ascii="Arial" w:hAnsi="Arial" w:cs="Arial"/>
                <w:sz w:val="22"/>
                <w:szCs w:val="22"/>
                <w:lang w:val="en-US" w:eastAsia="fr-FR"/>
              </w:rPr>
            </w:pPr>
          </w:p>
        </w:tc>
      </w:tr>
    </w:tbl>
    <w:p w14:paraId="33165FE1" w14:textId="77777777" w:rsidR="00C261BB" w:rsidRDefault="00C261BB" w:rsidP="00C261BB">
      <w:pPr>
        <w:rPr>
          <w:rFonts w:ascii="Arial" w:hAnsi="Arial" w:cs="Arial"/>
          <w:sz w:val="22"/>
          <w:szCs w:val="22"/>
          <w:lang w:val="en-US"/>
        </w:rPr>
      </w:pPr>
    </w:p>
    <w:p w14:paraId="7C6903F1"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35E3255A"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63C92025"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04</w:t>
            </w:r>
          </w:p>
        </w:tc>
      </w:tr>
      <w:tr w:rsidR="00C261BB" w14:paraId="7DAAACC9"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661CB57A"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766AE39B"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625094B1"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17B3A869"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6CAC594A"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8652E41"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7B4D5BAC"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AEA5861"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61C2DEE7"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0BEE22DB"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709158F" w14:textId="77777777" w:rsidTr="00162246">
        <w:tc>
          <w:tcPr>
            <w:tcW w:w="10456" w:type="dxa"/>
            <w:tcBorders>
              <w:top w:val="nil"/>
              <w:left w:val="nil"/>
              <w:bottom w:val="nil"/>
              <w:right w:val="nil"/>
            </w:tcBorders>
            <w:shd w:val="clear" w:color="auto" w:fill="F2F2F2" w:themeFill="background1" w:themeFillShade="F2"/>
          </w:tcPr>
          <w:p w14:paraId="49BBE45B" w14:textId="77777777" w:rsidR="00C261BB" w:rsidRDefault="00C261BB" w:rsidP="00162246">
            <w:pPr>
              <w:jc w:val="both"/>
              <w:rPr>
                <w:rFonts w:ascii="Arial" w:hAnsi="Arial" w:cs="Arial"/>
                <w:sz w:val="22"/>
                <w:szCs w:val="22"/>
                <w:lang w:val="en-US" w:eastAsia="fr-FR"/>
              </w:rPr>
            </w:pPr>
          </w:p>
          <w:p w14:paraId="483444C2" w14:textId="77777777" w:rsidR="00C261BB" w:rsidRDefault="00C261BB" w:rsidP="00162246">
            <w:pPr>
              <w:jc w:val="both"/>
              <w:rPr>
                <w:rFonts w:ascii="Arial" w:hAnsi="Arial" w:cs="Arial"/>
                <w:sz w:val="22"/>
                <w:szCs w:val="22"/>
                <w:lang w:val="en-US" w:eastAsia="fr-FR"/>
              </w:rPr>
            </w:pPr>
          </w:p>
          <w:p w14:paraId="183EAE2E" w14:textId="77777777" w:rsidR="00C261BB" w:rsidRDefault="00C261BB" w:rsidP="00162246">
            <w:pPr>
              <w:jc w:val="both"/>
              <w:rPr>
                <w:rFonts w:ascii="Arial" w:hAnsi="Arial" w:cs="Arial"/>
                <w:sz w:val="22"/>
                <w:szCs w:val="22"/>
                <w:lang w:val="en-US" w:eastAsia="fr-FR"/>
              </w:rPr>
            </w:pPr>
          </w:p>
          <w:p w14:paraId="37ACDD2C" w14:textId="77777777" w:rsidR="00C261BB" w:rsidRDefault="00C261BB" w:rsidP="00162246">
            <w:pPr>
              <w:jc w:val="both"/>
              <w:rPr>
                <w:rFonts w:ascii="Arial" w:hAnsi="Arial" w:cs="Arial"/>
                <w:sz w:val="22"/>
                <w:szCs w:val="22"/>
                <w:lang w:val="en-US" w:eastAsia="fr-FR"/>
              </w:rPr>
            </w:pPr>
          </w:p>
          <w:p w14:paraId="7DADBF3E" w14:textId="77777777" w:rsidR="00C261BB" w:rsidRDefault="00C261BB" w:rsidP="00162246">
            <w:pPr>
              <w:jc w:val="both"/>
              <w:rPr>
                <w:rFonts w:ascii="Arial" w:hAnsi="Arial" w:cs="Arial"/>
                <w:sz w:val="22"/>
                <w:szCs w:val="22"/>
                <w:lang w:val="en-US" w:eastAsia="fr-FR"/>
              </w:rPr>
            </w:pPr>
          </w:p>
          <w:p w14:paraId="0D8E9AB3" w14:textId="77777777" w:rsidR="00C261BB" w:rsidRDefault="00C261BB" w:rsidP="00162246">
            <w:pPr>
              <w:jc w:val="both"/>
              <w:rPr>
                <w:rFonts w:ascii="Arial" w:hAnsi="Arial" w:cs="Arial"/>
                <w:sz w:val="22"/>
                <w:szCs w:val="22"/>
                <w:lang w:val="en-US" w:eastAsia="fr-FR"/>
              </w:rPr>
            </w:pPr>
          </w:p>
          <w:p w14:paraId="32D16B2B" w14:textId="77777777" w:rsidR="00C261BB" w:rsidRDefault="00C261BB" w:rsidP="00162246">
            <w:pPr>
              <w:jc w:val="both"/>
              <w:rPr>
                <w:rFonts w:ascii="Arial" w:hAnsi="Arial" w:cs="Arial"/>
                <w:sz w:val="22"/>
                <w:szCs w:val="22"/>
                <w:lang w:val="en-US" w:eastAsia="fr-FR"/>
              </w:rPr>
            </w:pPr>
          </w:p>
        </w:tc>
      </w:tr>
    </w:tbl>
    <w:p w14:paraId="228CC6A0" w14:textId="77777777" w:rsidR="00C261BB" w:rsidRDefault="00C261BB" w:rsidP="00C261BB">
      <w:pPr>
        <w:pStyle w:val="Footer"/>
        <w:tabs>
          <w:tab w:val="left" w:pos="720"/>
        </w:tabs>
        <w:rPr>
          <w:rFonts w:ascii="Arial" w:hAnsi="Arial" w:cs="Arial"/>
          <w:b/>
          <w:sz w:val="22"/>
          <w:szCs w:val="22"/>
          <w:lang w:val="en-US"/>
        </w:rPr>
      </w:pPr>
    </w:p>
    <w:p w14:paraId="0DAC9A08"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0BD447A8" w14:textId="77777777" w:rsidTr="00162246">
        <w:tc>
          <w:tcPr>
            <w:tcW w:w="10456" w:type="dxa"/>
            <w:tcBorders>
              <w:top w:val="nil"/>
              <w:left w:val="nil"/>
              <w:bottom w:val="nil"/>
              <w:right w:val="nil"/>
            </w:tcBorders>
            <w:shd w:val="clear" w:color="auto" w:fill="F2F2F2" w:themeFill="background1" w:themeFillShade="F2"/>
          </w:tcPr>
          <w:p w14:paraId="319DD756" w14:textId="77777777" w:rsidR="00C261BB" w:rsidRDefault="00C261BB" w:rsidP="00162246">
            <w:pPr>
              <w:jc w:val="both"/>
              <w:rPr>
                <w:rFonts w:ascii="Arial" w:hAnsi="Arial" w:cs="Arial"/>
                <w:sz w:val="22"/>
                <w:szCs w:val="22"/>
                <w:lang w:val="en-US" w:eastAsia="fr-FR"/>
              </w:rPr>
            </w:pPr>
          </w:p>
          <w:p w14:paraId="0F5ABB16" w14:textId="77777777" w:rsidR="00C261BB" w:rsidRDefault="00C261BB" w:rsidP="00162246">
            <w:pPr>
              <w:jc w:val="both"/>
              <w:rPr>
                <w:rFonts w:ascii="Arial" w:hAnsi="Arial" w:cs="Arial"/>
                <w:sz w:val="22"/>
                <w:szCs w:val="22"/>
                <w:lang w:val="en-US" w:eastAsia="fr-FR"/>
              </w:rPr>
            </w:pPr>
          </w:p>
          <w:p w14:paraId="26C8015A" w14:textId="77777777" w:rsidR="00C261BB" w:rsidRDefault="00C261BB" w:rsidP="00162246">
            <w:pPr>
              <w:jc w:val="both"/>
              <w:rPr>
                <w:rFonts w:ascii="Arial" w:hAnsi="Arial" w:cs="Arial"/>
                <w:sz w:val="22"/>
                <w:szCs w:val="22"/>
                <w:lang w:val="en-US" w:eastAsia="fr-FR"/>
              </w:rPr>
            </w:pPr>
          </w:p>
          <w:p w14:paraId="61E8A2AC" w14:textId="77777777" w:rsidR="00C261BB" w:rsidRDefault="00C261BB" w:rsidP="00162246">
            <w:pPr>
              <w:jc w:val="both"/>
              <w:rPr>
                <w:rFonts w:ascii="Arial" w:hAnsi="Arial" w:cs="Arial"/>
                <w:sz w:val="22"/>
                <w:szCs w:val="22"/>
                <w:lang w:val="en-US" w:eastAsia="fr-FR"/>
              </w:rPr>
            </w:pPr>
          </w:p>
          <w:p w14:paraId="34B59D8A" w14:textId="77777777" w:rsidR="00C261BB" w:rsidRDefault="00C261BB" w:rsidP="00162246">
            <w:pPr>
              <w:jc w:val="both"/>
              <w:rPr>
                <w:rFonts w:ascii="Arial" w:hAnsi="Arial" w:cs="Arial"/>
                <w:sz w:val="22"/>
                <w:szCs w:val="22"/>
                <w:lang w:val="en-US" w:eastAsia="fr-FR"/>
              </w:rPr>
            </w:pPr>
          </w:p>
          <w:p w14:paraId="3669970B" w14:textId="77777777" w:rsidR="00C261BB" w:rsidRDefault="00C261BB" w:rsidP="00162246">
            <w:pPr>
              <w:jc w:val="both"/>
              <w:rPr>
                <w:rFonts w:ascii="Arial" w:hAnsi="Arial" w:cs="Arial"/>
                <w:sz w:val="22"/>
                <w:szCs w:val="22"/>
                <w:lang w:val="en-US" w:eastAsia="fr-FR"/>
              </w:rPr>
            </w:pPr>
          </w:p>
        </w:tc>
      </w:tr>
    </w:tbl>
    <w:p w14:paraId="69CDB685" w14:textId="77777777" w:rsidR="00C261BB" w:rsidRDefault="00C261BB" w:rsidP="00C261BB">
      <w:pPr>
        <w:pStyle w:val="Footer"/>
        <w:tabs>
          <w:tab w:val="left" w:pos="720"/>
        </w:tabs>
        <w:rPr>
          <w:rFonts w:ascii="Arial" w:hAnsi="Arial" w:cs="Arial"/>
          <w:sz w:val="22"/>
          <w:szCs w:val="22"/>
          <w:lang w:val="en-US"/>
        </w:rPr>
      </w:pPr>
    </w:p>
    <w:p w14:paraId="13DFF8E4"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6E2732F2" w14:textId="77777777" w:rsidTr="00162246">
        <w:tc>
          <w:tcPr>
            <w:tcW w:w="10456" w:type="dxa"/>
            <w:tcBorders>
              <w:top w:val="nil"/>
              <w:left w:val="nil"/>
              <w:bottom w:val="nil"/>
              <w:right w:val="nil"/>
            </w:tcBorders>
            <w:shd w:val="clear" w:color="auto" w:fill="F2F2F2" w:themeFill="background1" w:themeFillShade="F2"/>
          </w:tcPr>
          <w:p w14:paraId="125BFDE0" w14:textId="77777777" w:rsidR="00C261BB" w:rsidRDefault="00C261BB" w:rsidP="00162246">
            <w:pPr>
              <w:jc w:val="both"/>
              <w:rPr>
                <w:rFonts w:ascii="Arial" w:hAnsi="Arial" w:cs="Arial"/>
                <w:sz w:val="22"/>
                <w:szCs w:val="22"/>
                <w:lang w:val="en-US" w:eastAsia="fr-FR"/>
              </w:rPr>
            </w:pPr>
          </w:p>
        </w:tc>
      </w:tr>
    </w:tbl>
    <w:p w14:paraId="70DA4D12" w14:textId="77777777" w:rsidR="00C261BB" w:rsidRDefault="00C261BB" w:rsidP="00C261BB">
      <w:pPr>
        <w:pStyle w:val="Footer"/>
        <w:tabs>
          <w:tab w:val="left" w:pos="720"/>
        </w:tabs>
        <w:rPr>
          <w:rFonts w:ascii="Arial" w:hAnsi="Arial" w:cs="Arial"/>
          <w:sz w:val="22"/>
          <w:szCs w:val="22"/>
          <w:lang w:val="en-US"/>
        </w:rPr>
      </w:pPr>
    </w:p>
    <w:p w14:paraId="01CB9FC2"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094C5C6D" w14:textId="77777777" w:rsidTr="00162246">
        <w:tc>
          <w:tcPr>
            <w:tcW w:w="10456" w:type="dxa"/>
            <w:tcBorders>
              <w:top w:val="nil"/>
              <w:left w:val="nil"/>
              <w:bottom w:val="nil"/>
              <w:right w:val="nil"/>
            </w:tcBorders>
            <w:shd w:val="clear" w:color="auto" w:fill="F2F2F2" w:themeFill="background1" w:themeFillShade="F2"/>
          </w:tcPr>
          <w:p w14:paraId="7BBC7E76" w14:textId="77777777" w:rsidR="00C261BB" w:rsidRDefault="00C261BB" w:rsidP="00162246">
            <w:pPr>
              <w:jc w:val="both"/>
              <w:rPr>
                <w:rFonts w:ascii="Arial" w:hAnsi="Arial" w:cs="Arial"/>
                <w:sz w:val="22"/>
                <w:szCs w:val="22"/>
                <w:lang w:val="en-US" w:eastAsia="fr-FR"/>
              </w:rPr>
            </w:pPr>
          </w:p>
        </w:tc>
      </w:tr>
    </w:tbl>
    <w:p w14:paraId="518266D6" w14:textId="77777777" w:rsidR="00C261BB" w:rsidRDefault="00C261BB" w:rsidP="00C261BB">
      <w:pPr>
        <w:pStyle w:val="Footer"/>
        <w:tabs>
          <w:tab w:val="left" w:pos="720"/>
        </w:tabs>
        <w:rPr>
          <w:rFonts w:ascii="Arial" w:hAnsi="Arial" w:cs="Arial"/>
          <w:sz w:val="22"/>
          <w:szCs w:val="22"/>
          <w:lang w:val="en-US"/>
        </w:rPr>
      </w:pPr>
    </w:p>
    <w:p w14:paraId="12B00426"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4935D672" w14:textId="77777777" w:rsidTr="00162246">
        <w:tc>
          <w:tcPr>
            <w:tcW w:w="10456" w:type="dxa"/>
            <w:tcBorders>
              <w:top w:val="nil"/>
              <w:left w:val="nil"/>
              <w:bottom w:val="nil"/>
              <w:right w:val="nil"/>
            </w:tcBorders>
            <w:shd w:val="clear" w:color="auto" w:fill="F2F2F2" w:themeFill="background1" w:themeFillShade="F2"/>
          </w:tcPr>
          <w:p w14:paraId="059BE892" w14:textId="77777777" w:rsidR="00C261BB" w:rsidRDefault="00C261BB" w:rsidP="00162246">
            <w:pPr>
              <w:jc w:val="both"/>
              <w:rPr>
                <w:rFonts w:ascii="Arial" w:hAnsi="Arial" w:cs="Arial"/>
                <w:sz w:val="22"/>
                <w:szCs w:val="22"/>
                <w:lang w:val="en-US" w:eastAsia="fr-FR"/>
              </w:rPr>
            </w:pPr>
          </w:p>
        </w:tc>
      </w:tr>
    </w:tbl>
    <w:p w14:paraId="3170B01A" w14:textId="77777777" w:rsidR="00C261BB" w:rsidRDefault="00C261BB" w:rsidP="00C261BB">
      <w:pPr>
        <w:pStyle w:val="Footer"/>
        <w:tabs>
          <w:tab w:val="left" w:pos="720"/>
        </w:tabs>
        <w:rPr>
          <w:rFonts w:ascii="Arial" w:hAnsi="Arial" w:cs="Arial"/>
          <w:b/>
          <w:sz w:val="22"/>
          <w:szCs w:val="22"/>
          <w:lang w:val="en-US"/>
        </w:rPr>
      </w:pPr>
    </w:p>
    <w:p w14:paraId="4B20A35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AA24D94" w14:textId="77777777" w:rsidTr="00162246">
        <w:tc>
          <w:tcPr>
            <w:tcW w:w="10456" w:type="dxa"/>
            <w:tcBorders>
              <w:top w:val="nil"/>
              <w:left w:val="nil"/>
              <w:bottom w:val="nil"/>
              <w:right w:val="nil"/>
            </w:tcBorders>
            <w:shd w:val="clear" w:color="auto" w:fill="F2F2F2" w:themeFill="background1" w:themeFillShade="F2"/>
          </w:tcPr>
          <w:p w14:paraId="3E2849C1" w14:textId="77777777" w:rsidR="00C261BB" w:rsidRDefault="00C261BB" w:rsidP="00162246">
            <w:pPr>
              <w:jc w:val="both"/>
              <w:rPr>
                <w:rFonts w:ascii="Arial" w:hAnsi="Arial" w:cs="Arial"/>
                <w:sz w:val="22"/>
                <w:szCs w:val="22"/>
                <w:lang w:val="en-US" w:eastAsia="fr-FR"/>
              </w:rPr>
            </w:pPr>
          </w:p>
        </w:tc>
      </w:tr>
    </w:tbl>
    <w:p w14:paraId="2F86DFCA" w14:textId="77777777" w:rsidR="00C261BB" w:rsidRDefault="00C261BB" w:rsidP="00C261BB">
      <w:pPr>
        <w:rPr>
          <w:rFonts w:ascii="Arial" w:hAnsi="Arial" w:cs="Arial"/>
          <w:sz w:val="22"/>
          <w:szCs w:val="22"/>
          <w:lang w:val="en-US"/>
        </w:rPr>
      </w:pPr>
    </w:p>
    <w:p w14:paraId="644404A0"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5B791DD0"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20724977"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05</w:t>
            </w:r>
          </w:p>
        </w:tc>
      </w:tr>
      <w:tr w:rsidR="00C261BB" w14:paraId="3F8643BB"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5079AE9F"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672CDF7A"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0666C276"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1CE132CE"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17C362B9"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F3ED022"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017D3846"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3DAF19CA"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3BE47965"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4711F8B9"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339AF0DC" w14:textId="77777777" w:rsidTr="00162246">
        <w:tc>
          <w:tcPr>
            <w:tcW w:w="10456" w:type="dxa"/>
            <w:tcBorders>
              <w:top w:val="nil"/>
              <w:left w:val="nil"/>
              <w:bottom w:val="nil"/>
              <w:right w:val="nil"/>
            </w:tcBorders>
            <w:shd w:val="clear" w:color="auto" w:fill="F2F2F2" w:themeFill="background1" w:themeFillShade="F2"/>
          </w:tcPr>
          <w:p w14:paraId="177FBF21" w14:textId="77777777" w:rsidR="00C261BB" w:rsidRDefault="00C261BB" w:rsidP="00162246">
            <w:pPr>
              <w:jc w:val="both"/>
              <w:rPr>
                <w:rFonts w:ascii="Arial" w:hAnsi="Arial" w:cs="Arial"/>
                <w:sz w:val="22"/>
                <w:szCs w:val="22"/>
                <w:lang w:val="en-US" w:eastAsia="fr-FR"/>
              </w:rPr>
            </w:pPr>
          </w:p>
          <w:p w14:paraId="1AD41A60" w14:textId="77777777" w:rsidR="00C261BB" w:rsidRDefault="00C261BB" w:rsidP="00162246">
            <w:pPr>
              <w:jc w:val="both"/>
              <w:rPr>
                <w:rFonts w:ascii="Arial" w:hAnsi="Arial" w:cs="Arial"/>
                <w:sz w:val="22"/>
                <w:szCs w:val="22"/>
                <w:lang w:val="en-US" w:eastAsia="fr-FR"/>
              </w:rPr>
            </w:pPr>
          </w:p>
          <w:p w14:paraId="56048FFE" w14:textId="77777777" w:rsidR="00C261BB" w:rsidRDefault="00C261BB" w:rsidP="00162246">
            <w:pPr>
              <w:jc w:val="both"/>
              <w:rPr>
                <w:rFonts w:ascii="Arial" w:hAnsi="Arial" w:cs="Arial"/>
                <w:sz w:val="22"/>
                <w:szCs w:val="22"/>
                <w:lang w:val="en-US" w:eastAsia="fr-FR"/>
              </w:rPr>
            </w:pPr>
          </w:p>
          <w:p w14:paraId="0814E92E" w14:textId="77777777" w:rsidR="00C261BB" w:rsidRDefault="00C261BB" w:rsidP="00162246">
            <w:pPr>
              <w:jc w:val="both"/>
              <w:rPr>
                <w:rFonts w:ascii="Arial" w:hAnsi="Arial" w:cs="Arial"/>
                <w:sz w:val="22"/>
                <w:szCs w:val="22"/>
                <w:lang w:val="en-US" w:eastAsia="fr-FR"/>
              </w:rPr>
            </w:pPr>
          </w:p>
          <w:p w14:paraId="25423E63" w14:textId="77777777" w:rsidR="00C261BB" w:rsidRDefault="00C261BB" w:rsidP="00162246">
            <w:pPr>
              <w:jc w:val="both"/>
              <w:rPr>
                <w:rFonts w:ascii="Arial" w:hAnsi="Arial" w:cs="Arial"/>
                <w:sz w:val="22"/>
                <w:szCs w:val="22"/>
                <w:lang w:val="en-US" w:eastAsia="fr-FR"/>
              </w:rPr>
            </w:pPr>
          </w:p>
          <w:p w14:paraId="79602A09" w14:textId="77777777" w:rsidR="00C261BB" w:rsidRDefault="00C261BB" w:rsidP="00162246">
            <w:pPr>
              <w:jc w:val="both"/>
              <w:rPr>
                <w:rFonts w:ascii="Arial" w:hAnsi="Arial" w:cs="Arial"/>
                <w:sz w:val="22"/>
                <w:szCs w:val="22"/>
                <w:lang w:val="en-US" w:eastAsia="fr-FR"/>
              </w:rPr>
            </w:pPr>
          </w:p>
          <w:p w14:paraId="7939A5CF" w14:textId="77777777" w:rsidR="00C261BB" w:rsidRDefault="00C261BB" w:rsidP="00162246">
            <w:pPr>
              <w:jc w:val="both"/>
              <w:rPr>
                <w:rFonts w:ascii="Arial" w:hAnsi="Arial" w:cs="Arial"/>
                <w:sz w:val="22"/>
                <w:szCs w:val="22"/>
                <w:lang w:val="en-US" w:eastAsia="fr-FR"/>
              </w:rPr>
            </w:pPr>
          </w:p>
        </w:tc>
      </w:tr>
    </w:tbl>
    <w:p w14:paraId="5A16E8BC" w14:textId="77777777" w:rsidR="00C261BB" w:rsidRDefault="00C261BB" w:rsidP="00C261BB">
      <w:pPr>
        <w:pStyle w:val="Footer"/>
        <w:tabs>
          <w:tab w:val="left" w:pos="720"/>
        </w:tabs>
        <w:rPr>
          <w:rFonts w:ascii="Arial" w:hAnsi="Arial" w:cs="Arial"/>
          <w:b/>
          <w:sz w:val="22"/>
          <w:szCs w:val="22"/>
          <w:lang w:val="en-US"/>
        </w:rPr>
      </w:pPr>
    </w:p>
    <w:p w14:paraId="3BEB52B5"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70969795" w14:textId="77777777" w:rsidTr="00162246">
        <w:tc>
          <w:tcPr>
            <w:tcW w:w="10456" w:type="dxa"/>
            <w:tcBorders>
              <w:top w:val="nil"/>
              <w:left w:val="nil"/>
              <w:bottom w:val="nil"/>
              <w:right w:val="nil"/>
            </w:tcBorders>
            <w:shd w:val="clear" w:color="auto" w:fill="F2F2F2" w:themeFill="background1" w:themeFillShade="F2"/>
          </w:tcPr>
          <w:p w14:paraId="4DD0BE7F" w14:textId="77777777" w:rsidR="00C261BB" w:rsidRDefault="00C261BB" w:rsidP="00162246">
            <w:pPr>
              <w:jc w:val="both"/>
              <w:rPr>
                <w:rFonts w:ascii="Arial" w:hAnsi="Arial" w:cs="Arial"/>
                <w:sz w:val="22"/>
                <w:szCs w:val="22"/>
                <w:lang w:val="en-US" w:eastAsia="fr-FR"/>
              </w:rPr>
            </w:pPr>
          </w:p>
          <w:p w14:paraId="5C28F8AF" w14:textId="77777777" w:rsidR="00C261BB" w:rsidRDefault="00C261BB" w:rsidP="00162246">
            <w:pPr>
              <w:jc w:val="both"/>
              <w:rPr>
                <w:rFonts w:ascii="Arial" w:hAnsi="Arial" w:cs="Arial"/>
                <w:sz w:val="22"/>
                <w:szCs w:val="22"/>
                <w:lang w:val="en-US" w:eastAsia="fr-FR"/>
              </w:rPr>
            </w:pPr>
          </w:p>
          <w:p w14:paraId="2AD936A7" w14:textId="77777777" w:rsidR="00C261BB" w:rsidRDefault="00C261BB" w:rsidP="00162246">
            <w:pPr>
              <w:jc w:val="both"/>
              <w:rPr>
                <w:rFonts w:ascii="Arial" w:hAnsi="Arial" w:cs="Arial"/>
                <w:sz w:val="22"/>
                <w:szCs w:val="22"/>
                <w:lang w:val="en-US" w:eastAsia="fr-FR"/>
              </w:rPr>
            </w:pPr>
          </w:p>
          <w:p w14:paraId="6A127FC7" w14:textId="77777777" w:rsidR="00C261BB" w:rsidRDefault="00C261BB" w:rsidP="00162246">
            <w:pPr>
              <w:jc w:val="both"/>
              <w:rPr>
                <w:rFonts w:ascii="Arial" w:hAnsi="Arial" w:cs="Arial"/>
                <w:sz w:val="22"/>
                <w:szCs w:val="22"/>
                <w:lang w:val="en-US" w:eastAsia="fr-FR"/>
              </w:rPr>
            </w:pPr>
          </w:p>
          <w:p w14:paraId="62BCF0B3" w14:textId="77777777" w:rsidR="00C261BB" w:rsidRDefault="00C261BB" w:rsidP="00162246">
            <w:pPr>
              <w:jc w:val="both"/>
              <w:rPr>
                <w:rFonts w:ascii="Arial" w:hAnsi="Arial" w:cs="Arial"/>
                <w:sz w:val="22"/>
                <w:szCs w:val="22"/>
                <w:lang w:val="en-US" w:eastAsia="fr-FR"/>
              </w:rPr>
            </w:pPr>
          </w:p>
          <w:p w14:paraId="056AE317" w14:textId="77777777" w:rsidR="00C261BB" w:rsidRDefault="00C261BB" w:rsidP="00162246">
            <w:pPr>
              <w:jc w:val="both"/>
              <w:rPr>
                <w:rFonts w:ascii="Arial" w:hAnsi="Arial" w:cs="Arial"/>
                <w:sz w:val="22"/>
                <w:szCs w:val="22"/>
                <w:lang w:val="en-US" w:eastAsia="fr-FR"/>
              </w:rPr>
            </w:pPr>
          </w:p>
        </w:tc>
      </w:tr>
    </w:tbl>
    <w:p w14:paraId="5C42321A" w14:textId="77777777" w:rsidR="00C261BB" w:rsidRDefault="00C261BB" w:rsidP="00C261BB">
      <w:pPr>
        <w:pStyle w:val="Footer"/>
        <w:tabs>
          <w:tab w:val="left" w:pos="720"/>
        </w:tabs>
        <w:rPr>
          <w:rFonts w:ascii="Arial" w:hAnsi="Arial" w:cs="Arial"/>
          <w:sz w:val="22"/>
          <w:szCs w:val="22"/>
          <w:lang w:val="en-US"/>
        </w:rPr>
      </w:pPr>
    </w:p>
    <w:p w14:paraId="7288FCC3"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518927E9" w14:textId="77777777" w:rsidTr="00162246">
        <w:tc>
          <w:tcPr>
            <w:tcW w:w="10456" w:type="dxa"/>
            <w:tcBorders>
              <w:top w:val="nil"/>
              <w:left w:val="nil"/>
              <w:bottom w:val="nil"/>
              <w:right w:val="nil"/>
            </w:tcBorders>
            <w:shd w:val="clear" w:color="auto" w:fill="F2F2F2" w:themeFill="background1" w:themeFillShade="F2"/>
          </w:tcPr>
          <w:p w14:paraId="0C55C592" w14:textId="77777777" w:rsidR="00C261BB" w:rsidRDefault="00C261BB" w:rsidP="00162246">
            <w:pPr>
              <w:jc w:val="both"/>
              <w:rPr>
                <w:rFonts w:ascii="Arial" w:hAnsi="Arial" w:cs="Arial"/>
                <w:sz w:val="22"/>
                <w:szCs w:val="22"/>
                <w:lang w:val="en-US" w:eastAsia="fr-FR"/>
              </w:rPr>
            </w:pPr>
          </w:p>
        </w:tc>
      </w:tr>
    </w:tbl>
    <w:p w14:paraId="15CD067D" w14:textId="77777777" w:rsidR="00C261BB" w:rsidRDefault="00C261BB" w:rsidP="00C261BB">
      <w:pPr>
        <w:pStyle w:val="Footer"/>
        <w:tabs>
          <w:tab w:val="left" w:pos="720"/>
        </w:tabs>
        <w:rPr>
          <w:rFonts w:ascii="Arial" w:hAnsi="Arial" w:cs="Arial"/>
          <w:sz w:val="22"/>
          <w:szCs w:val="22"/>
          <w:lang w:val="en-US"/>
        </w:rPr>
      </w:pPr>
    </w:p>
    <w:p w14:paraId="757EB203"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05FEF746" w14:textId="77777777" w:rsidTr="00162246">
        <w:tc>
          <w:tcPr>
            <w:tcW w:w="10456" w:type="dxa"/>
            <w:tcBorders>
              <w:top w:val="nil"/>
              <w:left w:val="nil"/>
              <w:bottom w:val="nil"/>
              <w:right w:val="nil"/>
            </w:tcBorders>
            <w:shd w:val="clear" w:color="auto" w:fill="F2F2F2" w:themeFill="background1" w:themeFillShade="F2"/>
          </w:tcPr>
          <w:p w14:paraId="18801DAB" w14:textId="77777777" w:rsidR="00C261BB" w:rsidRDefault="00C261BB" w:rsidP="00162246">
            <w:pPr>
              <w:jc w:val="both"/>
              <w:rPr>
                <w:rFonts w:ascii="Arial" w:hAnsi="Arial" w:cs="Arial"/>
                <w:sz w:val="22"/>
                <w:szCs w:val="22"/>
                <w:lang w:val="en-US" w:eastAsia="fr-FR"/>
              </w:rPr>
            </w:pPr>
          </w:p>
        </w:tc>
      </w:tr>
    </w:tbl>
    <w:p w14:paraId="2160FD37" w14:textId="77777777" w:rsidR="00C261BB" w:rsidRDefault="00C261BB" w:rsidP="00C261BB">
      <w:pPr>
        <w:pStyle w:val="Footer"/>
        <w:tabs>
          <w:tab w:val="left" w:pos="720"/>
        </w:tabs>
        <w:rPr>
          <w:rFonts w:ascii="Arial" w:hAnsi="Arial" w:cs="Arial"/>
          <w:sz w:val="22"/>
          <w:szCs w:val="22"/>
          <w:lang w:val="en-US"/>
        </w:rPr>
      </w:pPr>
    </w:p>
    <w:p w14:paraId="20DEF715"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7F7375F8" w14:textId="77777777" w:rsidTr="00162246">
        <w:tc>
          <w:tcPr>
            <w:tcW w:w="10456" w:type="dxa"/>
            <w:tcBorders>
              <w:top w:val="nil"/>
              <w:left w:val="nil"/>
              <w:bottom w:val="nil"/>
              <w:right w:val="nil"/>
            </w:tcBorders>
            <w:shd w:val="clear" w:color="auto" w:fill="F2F2F2" w:themeFill="background1" w:themeFillShade="F2"/>
          </w:tcPr>
          <w:p w14:paraId="24B99AC6" w14:textId="77777777" w:rsidR="00C261BB" w:rsidRDefault="00C261BB" w:rsidP="00162246">
            <w:pPr>
              <w:jc w:val="both"/>
              <w:rPr>
                <w:rFonts w:ascii="Arial" w:hAnsi="Arial" w:cs="Arial"/>
                <w:sz w:val="22"/>
                <w:szCs w:val="22"/>
                <w:lang w:val="en-US" w:eastAsia="fr-FR"/>
              </w:rPr>
            </w:pPr>
          </w:p>
        </w:tc>
      </w:tr>
    </w:tbl>
    <w:p w14:paraId="0B819558" w14:textId="77777777" w:rsidR="00C261BB" w:rsidRDefault="00C261BB" w:rsidP="00C261BB">
      <w:pPr>
        <w:pStyle w:val="Footer"/>
        <w:tabs>
          <w:tab w:val="left" w:pos="720"/>
        </w:tabs>
        <w:rPr>
          <w:rFonts w:ascii="Arial" w:hAnsi="Arial" w:cs="Arial"/>
          <w:b/>
          <w:sz w:val="22"/>
          <w:szCs w:val="22"/>
          <w:lang w:val="en-US"/>
        </w:rPr>
      </w:pPr>
    </w:p>
    <w:p w14:paraId="054B1A54"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3361FC75" w14:textId="77777777" w:rsidTr="00162246">
        <w:tc>
          <w:tcPr>
            <w:tcW w:w="10456" w:type="dxa"/>
            <w:tcBorders>
              <w:top w:val="nil"/>
              <w:left w:val="nil"/>
              <w:bottom w:val="nil"/>
              <w:right w:val="nil"/>
            </w:tcBorders>
            <w:shd w:val="clear" w:color="auto" w:fill="F2F2F2" w:themeFill="background1" w:themeFillShade="F2"/>
          </w:tcPr>
          <w:p w14:paraId="2D3DB553" w14:textId="77777777" w:rsidR="00C261BB" w:rsidRDefault="00C261BB" w:rsidP="00162246">
            <w:pPr>
              <w:jc w:val="both"/>
              <w:rPr>
                <w:rFonts w:ascii="Arial" w:hAnsi="Arial" w:cs="Arial"/>
                <w:sz w:val="22"/>
                <w:szCs w:val="22"/>
                <w:lang w:val="en-US" w:eastAsia="fr-FR"/>
              </w:rPr>
            </w:pPr>
          </w:p>
        </w:tc>
      </w:tr>
    </w:tbl>
    <w:p w14:paraId="511EDD09" w14:textId="77777777" w:rsidR="00C261BB" w:rsidRDefault="00C261BB" w:rsidP="00C261BB">
      <w:pPr>
        <w:rPr>
          <w:rFonts w:ascii="Arial" w:hAnsi="Arial" w:cs="Arial"/>
          <w:sz w:val="22"/>
          <w:szCs w:val="22"/>
          <w:lang w:val="en-US"/>
        </w:rPr>
      </w:pPr>
    </w:p>
    <w:p w14:paraId="28127584"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2EA8447B"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67331B39"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06</w:t>
            </w:r>
          </w:p>
        </w:tc>
      </w:tr>
      <w:tr w:rsidR="00C261BB" w14:paraId="1D7E6B2A"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0857F64F"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3190DD16"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145D8E79"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15E1D964"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0B7B4484"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642F73D3"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08E9237B"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13002DC9"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7302E6A5"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51573449"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8A0D51E" w14:textId="77777777" w:rsidTr="00162246">
        <w:tc>
          <w:tcPr>
            <w:tcW w:w="10456" w:type="dxa"/>
            <w:tcBorders>
              <w:top w:val="nil"/>
              <w:left w:val="nil"/>
              <w:bottom w:val="nil"/>
              <w:right w:val="nil"/>
            </w:tcBorders>
            <w:shd w:val="clear" w:color="auto" w:fill="F2F2F2" w:themeFill="background1" w:themeFillShade="F2"/>
          </w:tcPr>
          <w:p w14:paraId="197DC78A" w14:textId="77777777" w:rsidR="00C261BB" w:rsidRDefault="00C261BB" w:rsidP="00162246">
            <w:pPr>
              <w:jc w:val="both"/>
              <w:rPr>
                <w:rFonts w:ascii="Arial" w:hAnsi="Arial" w:cs="Arial"/>
                <w:sz w:val="22"/>
                <w:szCs w:val="22"/>
                <w:lang w:val="en-US" w:eastAsia="fr-FR"/>
              </w:rPr>
            </w:pPr>
          </w:p>
          <w:p w14:paraId="095CA5A5" w14:textId="77777777" w:rsidR="00C261BB" w:rsidRDefault="00C261BB" w:rsidP="00162246">
            <w:pPr>
              <w:jc w:val="both"/>
              <w:rPr>
                <w:rFonts w:ascii="Arial" w:hAnsi="Arial" w:cs="Arial"/>
                <w:sz w:val="22"/>
                <w:szCs w:val="22"/>
                <w:lang w:val="en-US" w:eastAsia="fr-FR"/>
              </w:rPr>
            </w:pPr>
          </w:p>
          <w:p w14:paraId="424B5A5F" w14:textId="77777777" w:rsidR="00C261BB" w:rsidRDefault="00C261BB" w:rsidP="00162246">
            <w:pPr>
              <w:jc w:val="both"/>
              <w:rPr>
                <w:rFonts w:ascii="Arial" w:hAnsi="Arial" w:cs="Arial"/>
                <w:sz w:val="22"/>
                <w:szCs w:val="22"/>
                <w:lang w:val="en-US" w:eastAsia="fr-FR"/>
              </w:rPr>
            </w:pPr>
          </w:p>
          <w:p w14:paraId="5FD6C786" w14:textId="77777777" w:rsidR="00C261BB" w:rsidRDefault="00C261BB" w:rsidP="00162246">
            <w:pPr>
              <w:jc w:val="both"/>
              <w:rPr>
                <w:rFonts w:ascii="Arial" w:hAnsi="Arial" w:cs="Arial"/>
                <w:sz w:val="22"/>
                <w:szCs w:val="22"/>
                <w:lang w:val="en-US" w:eastAsia="fr-FR"/>
              </w:rPr>
            </w:pPr>
          </w:p>
          <w:p w14:paraId="4DB157CA" w14:textId="77777777" w:rsidR="00C261BB" w:rsidRDefault="00C261BB" w:rsidP="00162246">
            <w:pPr>
              <w:jc w:val="both"/>
              <w:rPr>
                <w:rFonts w:ascii="Arial" w:hAnsi="Arial" w:cs="Arial"/>
                <w:sz w:val="22"/>
                <w:szCs w:val="22"/>
                <w:lang w:val="en-US" w:eastAsia="fr-FR"/>
              </w:rPr>
            </w:pPr>
          </w:p>
          <w:p w14:paraId="2781C0BE" w14:textId="77777777" w:rsidR="00C261BB" w:rsidRDefault="00C261BB" w:rsidP="00162246">
            <w:pPr>
              <w:jc w:val="both"/>
              <w:rPr>
                <w:rFonts w:ascii="Arial" w:hAnsi="Arial" w:cs="Arial"/>
                <w:sz w:val="22"/>
                <w:szCs w:val="22"/>
                <w:lang w:val="en-US" w:eastAsia="fr-FR"/>
              </w:rPr>
            </w:pPr>
          </w:p>
          <w:p w14:paraId="37CC0321" w14:textId="77777777" w:rsidR="00C261BB" w:rsidRDefault="00C261BB" w:rsidP="00162246">
            <w:pPr>
              <w:jc w:val="both"/>
              <w:rPr>
                <w:rFonts w:ascii="Arial" w:hAnsi="Arial" w:cs="Arial"/>
                <w:sz w:val="22"/>
                <w:szCs w:val="22"/>
                <w:lang w:val="en-US" w:eastAsia="fr-FR"/>
              </w:rPr>
            </w:pPr>
          </w:p>
        </w:tc>
      </w:tr>
    </w:tbl>
    <w:p w14:paraId="3D1CA85B" w14:textId="77777777" w:rsidR="00C261BB" w:rsidRDefault="00C261BB" w:rsidP="00C261BB">
      <w:pPr>
        <w:pStyle w:val="Footer"/>
        <w:tabs>
          <w:tab w:val="left" w:pos="720"/>
        </w:tabs>
        <w:rPr>
          <w:rFonts w:ascii="Arial" w:hAnsi="Arial" w:cs="Arial"/>
          <w:b/>
          <w:sz w:val="22"/>
          <w:szCs w:val="22"/>
          <w:lang w:val="en-US"/>
        </w:rPr>
      </w:pPr>
    </w:p>
    <w:p w14:paraId="0F737757"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7EA41B64" w14:textId="77777777" w:rsidTr="00162246">
        <w:tc>
          <w:tcPr>
            <w:tcW w:w="10456" w:type="dxa"/>
            <w:tcBorders>
              <w:top w:val="nil"/>
              <w:left w:val="nil"/>
              <w:bottom w:val="nil"/>
              <w:right w:val="nil"/>
            </w:tcBorders>
            <w:shd w:val="clear" w:color="auto" w:fill="F2F2F2" w:themeFill="background1" w:themeFillShade="F2"/>
          </w:tcPr>
          <w:p w14:paraId="5BB5F4A2" w14:textId="77777777" w:rsidR="00C261BB" w:rsidRDefault="00C261BB" w:rsidP="00162246">
            <w:pPr>
              <w:jc w:val="both"/>
              <w:rPr>
                <w:rFonts w:ascii="Arial" w:hAnsi="Arial" w:cs="Arial"/>
                <w:sz w:val="22"/>
                <w:szCs w:val="22"/>
                <w:lang w:val="en-US" w:eastAsia="fr-FR"/>
              </w:rPr>
            </w:pPr>
          </w:p>
          <w:p w14:paraId="6E76D53F" w14:textId="77777777" w:rsidR="00C261BB" w:rsidRDefault="00C261BB" w:rsidP="00162246">
            <w:pPr>
              <w:jc w:val="both"/>
              <w:rPr>
                <w:rFonts w:ascii="Arial" w:hAnsi="Arial" w:cs="Arial"/>
                <w:sz w:val="22"/>
                <w:szCs w:val="22"/>
                <w:lang w:val="en-US" w:eastAsia="fr-FR"/>
              </w:rPr>
            </w:pPr>
          </w:p>
          <w:p w14:paraId="5FDFCF64" w14:textId="77777777" w:rsidR="00C261BB" w:rsidRDefault="00C261BB" w:rsidP="00162246">
            <w:pPr>
              <w:jc w:val="both"/>
              <w:rPr>
                <w:rFonts w:ascii="Arial" w:hAnsi="Arial" w:cs="Arial"/>
                <w:sz w:val="22"/>
                <w:szCs w:val="22"/>
                <w:lang w:val="en-US" w:eastAsia="fr-FR"/>
              </w:rPr>
            </w:pPr>
          </w:p>
          <w:p w14:paraId="282412C2" w14:textId="77777777" w:rsidR="00C261BB" w:rsidRDefault="00C261BB" w:rsidP="00162246">
            <w:pPr>
              <w:jc w:val="both"/>
              <w:rPr>
                <w:rFonts w:ascii="Arial" w:hAnsi="Arial" w:cs="Arial"/>
                <w:sz w:val="22"/>
                <w:szCs w:val="22"/>
                <w:lang w:val="en-US" w:eastAsia="fr-FR"/>
              </w:rPr>
            </w:pPr>
          </w:p>
          <w:p w14:paraId="0AF077BE" w14:textId="77777777" w:rsidR="00C261BB" w:rsidRDefault="00C261BB" w:rsidP="00162246">
            <w:pPr>
              <w:jc w:val="both"/>
              <w:rPr>
                <w:rFonts w:ascii="Arial" w:hAnsi="Arial" w:cs="Arial"/>
                <w:sz w:val="22"/>
                <w:szCs w:val="22"/>
                <w:lang w:val="en-US" w:eastAsia="fr-FR"/>
              </w:rPr>
            </w:pPr>
          </w:p>
          <w:p w14:paraId="462E70A4" w14:textId="77777777" w:rsidR="00C261BB" w:rsidRDefault="00C261BB" w:rsidP="00162246">
            <w:pPr>
              <w:jc w:val="both"/>
              <w:rPr>
                <w:rFonts w:ascii="Arial" w:hAnsi="Arial" w:cs="Arial"/>
                <w:sz w:val="22"/>
                <w:szCs w:val="22"/>
                <w:lang w:val="en-US" w:eastAsia="fr-FR"/>
              </w:rPr>
            </w:pPr>
          </w:p>
        </w:tc>
      </w:tr>
    </w:tbl>
    <w:p w14:paraId="78BBC708" w14:textId="77777777" w:rsidR="00C261BB" w:rsidRDefault="00C261BB" w:rsidP="00C261BB">
      <w:pPr>
        <w:pStyle w:val="Footer"/>
        <w:tabs>
          <w:tab w:val="left" w:pos="720"/>
        </w:tabs>
        <w:rPr>
          <w:rFonts w:ascii="Arial" w:hAnsi="Arial" w:cs="Arial"/>
          <w:sz w:val="22"/>
          <w:szCs w:val="22"/>
          <w:lang w:val="en-US"/>
        </w:rPr>
      </w:pPr>
    </w:p>
    <w:p w14:paraId="56CF79E9"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3258F2DA" w14:textId="77777777" w:rsidTr="00162246">
        <w:tc>
          <w:tcPr>
            <w:tcW w:w="10456" w:type="dxa"/>
            <w:tcBorders>
              <w:top w:val="nil"/>
              <w:left w:val="nil"/>
              <w:bottom w:val="nil"/>
              <w:right w:val="nil"/>
            </w:tcBorders>
            <w:shd w:val="clear" w:color="auto" w:fill="F2F2F2" w:themeFill="background1" w:themeFillShade="F2"/>
          </w:tcPr>
          <w:p w14:paraId="7084D129" w14:textId="77777777" w:rsidR="00C261BB" w:rsidRDefault="00C261BB" w:rsidP="00162246">
            <w:pPr>
              <w:jc w:val="both"/>
              <w:rPr>
                <w:rFonts w:ascii="Arial" w:hAnsi="Arial" w:cs="Arial"/>
                <w:sz w:val="22"/>
                <w:szCs w:val="22"/>
                <w:lang w:val="en-US" w:eastAsia="fr-FR"/>
              </w:rPr>
            </w:pPr>
          </w:p>
        </w:tc>
      </w:tr>
    </w:tbl>
    <w:p w14:paraId="196970D6" w14:textId="77777777" w:rsidR="00C261BB" w:rsidRDefault="00C261BB" w:rsidP="00C261BB">
      <w:pPr>
        <w:pStyle w:val="Footer"/>
        <w:tabs>
          <w:tab w:val="left" w:pos="720"/>
        </w:tabs>
        <w:rPr>
          <w:rFonts w:ascii="Arial" w:hAnsi="Arial" w:cs="Arial"/>
          <w:sz w:val="22"/>
          <w:szCs w:val="22"/>
          <w:lang w:val="en-US"/>
        </w:rPr>
      </w:pPr>
    </w:p>
    <w:p w14:paraId="7D1A7AD6"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738DF3B7" w14:textId="77777777" w:rsidTr="00162246">
        <w:tc>
          <w:tcPr>
            <w:tcW w:w="10456" w:type="dxa"/>
            <w:tcBorders>
              <w:top w:val="nil"/>
              <w:left w:val="nil"/>
              <w:bottom w:val="nil"/>
              <w:right w:val="nil"/>
            </w:tcBorders>
            <w:shd w:val="clear" w:color="auto" w:fill="F2F2F2" w:themeFill="background1" w:themeFillShade="F2"/>
          </w:tcPr>
          <w:p w14:paraId="7BE74D50" w14:textId="77777777" w:rsidR="00C261BB" w:rsidRDefault="00C261BB" w:rsidP="00162246">
            <w:pPr>
              <w:jc w:val="both"/>
              <w:rPr>
                <w:rFonts w:ascii="Arial" w:hAnsi="Arial" w:cs="Arial"/>
                <w:sz w:val="22"/>
                <w:szCs w:val="22"/>
                <w:lang w:val="en-US" w:eastAsia="fr-FR"/>
              </w:rPr>
            </w:pPr>
          </w:p>
        </w:tc>
      </w:tr>
    </w:tbl>
    <w:p w14:paraId="27CBA4D9" w14:textId="77777777" w:rsidR="00C261BB" w:rsidRDefault="00C261BB" w:rsidP="00C261BB">
      <w:pPr>
        <w:pStyle w:val="Footer"/>
        <w:tabs>
          <w:tab w:val="left" w:pos="720"/>
        </w:tabs>
        <w:rPr>
          <w:rFonts w:ascii="Arial" w:hAnsi="Arial" w:cs="Arial"/>
          <w:sz w:val="22"/>
          <w:szCs w:val="22"/>
          <w:lang w:val="en-US"/>
        </w:rPr>
      </w:pPr>
    </w:p>
    <w:p w14:paraId="4A7FEBED"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7005D7C2" w14:textId="77777777" w:rsidTr="00162246">
        <w:tc>
          <w:tcPr>
            <w:tcW w:w="10456" w:type="dxa"/>
            <w:tcBorders>
              <w:top w:val="nil"/>
              <w:left w:val="nil"/>
              <w:bottom w:val="nil"/>
              <w:right w:val="nil"/>
            </w:tcBorders>
            <w:shd w:val="clear" w:color="auto" w:fill="F2F2F2" w:themeFill="background1" w:themeFillShade="F2"/>
          </w:tcPr>
          <w:p w14:paraId="288ACDCC" w14:textId="77777777" w:rsidR="00C261BB" w:rsidRDefault="00C261BB" w:rsidP="00162246">
            <w:pPr>
              <w:jc w:val="both"/>
              <w:rPr>
                <w:rFonts w:ascii="Arial" w:hAnsi="Arial" w:cs="Arial"/>
                <w:sz w:val="22"/>
                <w:szCs w:val="22"/>
                <w:lang w:val="en-US" w:eastAsia="fr-FR"/>
              </w:rPr>
            </w:pPr>
          </w:p>
        </w:tc>
      </w:tr>
    </w:tbl>
    <w:p w14:paraId="2B3326B6" w14:textId="77777777" w:rsidR="00C261BB" w:rsidRDefault="00C261BB" w:rsidP="00C261BB">
      <w:pPr>
        <w:pStyle w:val="Footer"/>
        <w:tabs>
          <w:tab w:val="left" w:pos="720"/>
        </w:tabs>
        <w:rPr>
          <w:rFonts w:ascii="Arial" w:hAnsi="Arial" w:cs="Arial"/>
          <w:b/>
          <w:sz w:val="22"/>
          <w:szCs w:val="22"/>
          <w:lang w:val="en-US"/>
        </w:rPr>
      </w:pPr>
    </w:p>
    <w:p w14:paraId="6460EA0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21AC0ED" w14:textId="77777777" w:rsidTr="00162246">
        <w:tc>
          <w:tcPr>
            <w:tcW w:w="10456" w:type="dxa"/>
            <w:tcBorders>
              <w:top w:val="nil"/>
              <w:left w:val="nil"/>
              <w:bottom w:val="nil"/>
              <w:right w:val="nil"/>
            </w:tcBorders>
            <w:shd w:val="clear" w:color="auto" w:fill="F2F2F2" w:themeFill="background1" w:themeFillShade="F2"/>
          </w:tcPr>
          <w:p w14:paraId="75002866" w14:textId="77777777" w:rsidR="00C261BB" w:rsidRDefault="00C261BB" w:rsidP="00162246">
            <w:pPr>
              <w:jc w:val="both"/>
              <w:rPr>
                <w:rFonts w:ascii="Arial" w:hAnsi="Arial" w:cs="Arial"/>
                <w:sz w:val="22"/>
                <w:szCs w:val="22"/>
                <w:lang w:val="en-US" w:eastAsia="fr-FR"/>
              </w:rPr>
            </w:pPr>
          </w:p>
        </w:tc>
      </w:tr>
    </w:tbl>
    <w:p w14:paraId="7767FEEA" w14:textId="77777777" w:rsidR="00C261BB" w:rsidRDefault="00C261BB" w:rsidP="00C261BB">
      <w:pPr>
        <w:rPr>
          <w:rFonts w:ascii="Arial" w:hAnsi="Arial" w:cs="Arial"/>
          <w:sz w:val="22"/>
          <w:szCs w:val="22"/>
          <w:lang w:val="en-US"/>
        </w:rPr>
      </w:pPr>
    </w:p>
    <w:p w14:paraId="6BAB4766"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19FF9D6B"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24DEFF94"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07</w:t>
            </w:r>
          </w:p>
        </w:tc>
      </w:tr>
      <w:tr w:rsidR="00C261BB" w14:paraId="32BE8504"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E46E4BD"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00C222D2"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28A9305C"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5201C32B"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0D22E42E"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DB11295"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083C01F5"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0E986A8B"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0123D4F9"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56ADF413"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528360F0" w14:textId="77777777" w:rsidTr="00162246">
        <w:tc>
          <w:tcPr>
            <w:tcW w:w="10456" w:type="dxa"/>
            <w:tcBorders>
              <w:top w:val="nil"/>
              <w:left w:val="nil"/>
              <w:bottom w:val="nil"/>
              <w:right w:val="nil"/>
            </w:tcBorders>
            <w:shd w:val="clear" w:color="auto" w:fill="F2F2F2" w:themeFill="background1" w:themeFillShade="F2"/>
          </w:tcPr>
          <w:p w14:paraId="6A796FC4" w14:textId="77777777" w:rsidR="00C261BB" w:rsidRDefault="00C261BB" w:rsidP="00162246">
            <w:pPr>
              <w:jc w:val="both"/>
              <w:rPr>
                <w:rFonts w:ascii="Arial" w:hAnsi="Arial" w:cs="Arial"/>
                <w:sz w:val="22"/>
                <w:szCs w:val="22"/>
                <w:lang w:val="en-US" w:eastAsia="fr-FR"/>
              </w:rPr>
            </w:pPr>
          </w:p>
          <w:p w14:paraId="4FC1A8F7" w14:textId="77777777" w:rsidR="00C261BB" w:rsidRDefault="00C261BB" w:rsidP="00162246">
            <w:pPr>
              <w:jc w:val="both"/>
              <w:rPr>
                <w:rFonts w:ascii="Arial" w:hAnsi="Arial" w:cs="Arial"/>
                <w:sz w:val="22"/>
                <w:szCs w:val="22"/>
                <w:lang w:val="en-US" w:eastAsia="fr-FR"/>
              </w:rPr>
            </w:pPr>
          </w:p>
          <w:p w14:paraId="537BE1BF" w14:textId="77777777" w:rsidR="00C261BB" w:rsidRDefault="00C261BB" w:rsidP="00162246">
            <w:pPr>
              <w:jc w:val="both"/>
              <w:rPr>
                <w:rFonts w:ascii="Arial" w:hAnsi="Arial" w:cs="Arial"/>
                <w:sz w:val="22"/>
                <w:szCs w:val="22"/>
                <w:lang w:val="en-US" w:eastAsia="fr-FR"/>
              </w:rPr>
            </w:pPr>
          </w:p>
          <w:p w14:paraId="52904A4E" w14:textId="77777777" w:rsidR="00C261BB" w:rsidRDefault="00C261BB" w:rsidP="00162246">
            <w:pPr>
              <w:jc w:val="both"/>
              <w:rPr>
                <w:rFonts w:ascii="Arial" w:hAnsi="Arial" w:cs="Arial"/>
                <w:sz w:val="22"/>
                <w:szCs w:val="22"/>
                <w:lang w:val="en-US" w:eastAsia="fr-FR"/>
              </w:rPr>
            </w:pPr>
          </w:p>
          <w:p w14:paraId="047F7E16" w14:textId="77777777" w:rsidR="00C261BB" w:rsidRDefault="00C261BB" w:rsidP="00162246">
            <w:pPr>
              <w:jc w:val="both"/>
              <w:rPr>
                <w:rFonts w:ascii="Arial" w:hAnsi="Arial" w:cs="Arial"/>
                <w:sz w:val="22"/>
                <w:szCs w:val="22"/>
                <w:lang w:val="en-US" w:eastAsia="fr-FR"/>
              </w:rPr>
            </w:pPr>
          </w:p>
          <w:p w14:paraId="2A14CD1D" w14:textId="77777777" w:rsidR="00C261BB" w:rsidRDefault="00C261BB" w:rsidP="00162246">
            <w:pPr>
              <w:jc w:val="both"/>
              <w:rPr>
                <w:rFonts w:ascii="Arial" w:hAnsi="Arial" w:cs="Arial"/>
                <w:sz w:val="22"/>
                <w:szCs w:val="22"/>
                <w:lang w:val="en-US" w:eastAsia="fr-FR"/>
              </w:rPr>
            </w:pPr>
          </w:p>
          <w:p w14:paraId="7B0D9112" w14:textId="77777777" w:rsidR="00C261BB" w:rsidRDefault="00C261BB" w:rsidP="00162246">
            <w:pPr>
              <w:jc w:val="both"/>
              <w:rPr>
                <w:rFonts w:ascii="Arial" w:hAnsi="Arial" w:cs="Arial"/>
                <w:sz w:val="22"/>
                <w:szCs w:val="22"/>
                <w:lang w:val="en-US" w:eastAsia="fr-FR"/>
              </w:rPr>
            </w:pPr>
          </w:p>
        </w:tc>
      </w:tr>
    </w:tbl>
    <w:p w14:paraId="152ACBB4" w14:textId="77777777" w:rsidR="00C261BB" w:rsidRDefault="00C261BB" w:rsidP="00C261BB">
      <w:pPr>
        <w:pStyle w:val="Footer"/>
        <w:tabs>
          <w:tab w:val="left" w:pos="720"/>
        </w:tabs>
        <w:rPr>
          <w:rFonts w:ascii="Arial" w:hAnsi="Arial" w:cs="Arial"/>
          <w:b/>
          <w:sz w:val="22"/>
          <w:szCs w:val="22"/>
          <w:lang w:val="en-US"/>
        </w:rPr>
      </w:pPr>
    </w:p>
    <w:p w14:paraId="25D57D2D"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0C2CE20F" w14:textId="77777777" w:rsidTr="00162246">
        <w:tc>
          <w:tcPr>
            <w:tcW w:w="10456" w:type="dxa"/>
            <w:tcBorders>
              <w:top w:val="nil"/>
              <w:left w:val="nil"/>
              <w:bottom w:val="nil"/>
              <w:right w:val="nil"/>
            </w:tcBorders>
            <w:shd w:val="clear" w:color="auto" w:fill="F2F2F2" w:themeFill="background1" w:themeFillShade="F2"/>
          </w:tcPr>
          <w:p w14:paraId="0A2FF773" w14:textId="77777777" w:rsidR="00C261BB" w:rsidRDefault="00C261BB" w:rsidP="00162246">
            <w:pPr>
              <w:jc w:val="both"/>
              <w:rPr>
                <w:rFonts w:ascii="Arial" w:hAnsi="Arial" w:cs="Arial"/>
                <w:sz w:val="22"/>
                <w:szCs w:val="22"/>
                <w:lang w:val="en-US" w:eastAsia="fr-FR"/>
              </w:rPr>
            </w:pPr>
          </w:p>
          <w:p w14:paraId="6D34B0EB" w14:textId="77777777" w:rsidR="00C261BB" w:rsidRDefault="00C261BB" w:rsidP="00162246">
            <w:pPr>
              <w:jc w:val="both"/>
              <w:rPr>
                <w:rFonts w:ascii="Arial" w:hAnsi="Arial" w:cs="Arial"/>
                <w:sz w:val="22"/>
                <w:szCs w:val="22"/>
                <w:lang w:val="en-US" w:eastAsia="fr-FR"/>
              </w:rPr>
            </w:pPr>
          </w:p>
          <w:p w14:paraId="197425C7" w14:textId="77777777" w:rsidR="00C261BB" w:rsidRDefault="00C261BB" w:rsidP="00162246">
            <w:pPr>
              <w:jc w:val="both"/>
              <w:rPr>
                <w:rFonts w:ascii="Arial" w:hAnsi="Arial" w:cs="Arial"/>
                <w:sz w:val="22"/>
                <w:szCs w:val="22"/>
                <w:lang w:val="en-US" w:eastAsia="fr-FR"/>
              </w:rPr>
            </w:pPr>
          </w:p>
          <w:p w14:paraId="17DA0741" w14:textId="77777777" w:rsidR="00C261BB" w:rsidRDefault="00C261BB" w:rsidP="00162246">
            <w:pPr>
              <w:jc w:val="both"/>
              <w:rPr>
                <w:rFonts w:ascii="Arial" w:hAnsi="Arial" w:cs="Arial"/>
                <w:sz w:val="22"/>
                <w:szCs w:val="22"/>
                <w:lang w:val="en-US" w:eastAsia="fr-FR"/>
              </w:rPr>
            </w:pPr>
          </w:p>
          <w:p w14:paraId="225518CA" w14:textId="77777777" w:rsidR="00C261BB" w:rsidRDefault="00C261BB" w:rsidP="00162246">
            <w:pPr>
              <w:jc w:val="both"/>
              <w:rPr>
                <w:rFonts w:ascii="Arial" w:hAnsi="Arial" w:cs="Arial"/>
                <w:sz w:val="22"/>
                <w:szCs w:val="22"/>
                <w:lang w:val="en-US" w:eastAsia="fr-FR"/>
              </w:rPr>
            </w:pPr>
          </w:p>
          <w:p w14:paraId="35A4BE7F" w14:textId="77777777" w:rsidR="00C261BB" w:rsidRDefault="00C261BB" w:rsidP="00162246">
            <w:pPr>
              <w:jc w:val="both"/>
              <w:rPr>
                <w:rFonts w:ascii="Arial" w:hAnsi="Arial" w:cs="Arial"/>
                <w:sz w:val="22"/>
                <w:szCs w:val="22"/>
                <w:lang w:val="en-US" w:eastAsia="fr-FR"/>
              </w:rPr>
            </w:pPr>
          </w:p>
        </w:tc>
      </w:tr>
    </w:tbl>
    <w:p w14:paraId="30E91DB6" w14:textId="77777777" w:rsidR="00C261BB" w:rsidRDefault="00C261BB" w:rsidP="00C261BB">
      <w:pPr>
        <w:pStyle w:val="Footer"/>
        <w:tabs>
          <w:tab w:val="left" w:pos="720"/>
        </w:tabs>
        <w:rPr>
          <w:rFonts w:ascii="Arial" w:hAnsi="Arial" w:cs="Arial"/>
          <w:sz w:val="22"/>
          <w:szCs w:val="22"/>
          <w:lang w:val="en-US"/>
        </w:rPr>
      </w:pPr>
    </w:p>
    <w:p w14:paraId="7A2594CC"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02F0D1BA" w14:textId="77777777" w:rsidTr="00162246">
        <w:tc>
          <w:tcPr>
            <w:tcW w:w="10456" w:type="dxa"/>
            <w:tcBorders>
              <w:top w:val="nil"/>
              <w:left w:val="nil"/>
              <w:bottom w:val="nil"/>
              <w:right w:val="nil"/>
            </w:tcBorders>
            <w:shd w:val="clear" w:color="auto" w:fill="F2F2F2" w:themeFill="background1" w:themeFillShade="F2"/>
          </w:tcPr>
          <w:p w14:paraId="0ECA5378" w14:textId="77777777" w:rsidR="00C261BB" w:rsidRDefault="00C261BB" w:rsidP="00162246">
            <w:pPr>
              <w:jc w:val="both"/>
              <w:rPr>
                <w:rFonts w:ascii="Arial" w:hAnsi="Arial" w:cs="Arial"/>
                <w:sz w:val="22"/>
                <w:szCs w:val="22"/>
                <w:lang w:val="en-US" w:eastAsia="fr-FR"/>
              </w:rPr>
            </w:pPr>
          </w:p>
        </w:tc>
      </w:tr>
    </w:tbl>
    <w:p w14:paraId="6BAA89B6" w14:textId="77777777" w:rsidR="00C261BB" w:rsidRDefault="00C261BB" w:rsidP="00C261BB">
      <w:pPr>
        <w:pStyle w:val="Footer"/>
        <w:tabs>
          <w:tab w:val="left" w:pos="720"/>
        </w:tabs>
        <w:rPr>
          <w:rFonts w:ascii="Arial" w:hAnsi="Arial" w:cs="Arial"/>
          <w:sz w:val="22"/>
          <w:szCs w:val="22"/>
          <w:lang w:val="en-US"/>
        </w:rPr>
      </w:pPr>
    </w:p>
    <w:p w14:paraId="0871ED5B"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6B55FE49" w14:textId="77777777" w:rsidTr="00162246">
        <w:tc>
          <w:tcPr>
            <w:tcW w:w="10456" w:type="dxa"/>
            <w:tcBorders>
              <w:top w:val="nil"/>
              <w:left w:val="nil"/>
              <w:bottom w:val="nil"/>
              <w:right w:val="nil"/>
            </w:tcBorders>
            <w:shd w:val="clear" w:color="auto" w:fill="F2F2F2" w:themeFill="background1" w:themeFillShade="F2"/>
          </w:tcPr>
          <w:p w14:paraId="15AB6532" w14:textId="77777777" w:rsidR="00C261BB" w:rsidRDefault="00C261BB" w:rsidP="00162246">
            <w:pPr>
              <w:jc w:val="both"/>
              <w:rPr>
                <w:rFonts w:ascii="Arial" w:hAnsi="Arial" w:cs="Arial"/>
                <w:sz w:val="22"/>
                <w:szCs w:val="22"/>
                <w:lang w:val="en-US" w:eastAsia="fr-FR"/>
              </w:rPr>
            </w:pPr>
          </w:p>
        </w:tc>
      </w:tr>
    </w:tbl>
    <w:p w14:paraId="5D092F87" w14:textId="77777777" w:rsidR="00C261BB" w:rsidRDefault="00C261BB" w:rsidP="00C261BB">
      <w:pPr>
        <w:pStyle w:val="Footer"/>
        <w:tabs>
          <w:tab w:val="left" w:pos="720"/>
        </w:tabs>
        <w:rPr>
          <w:rFonts w:ascii="Arial" w:hAnsi="Arial" w:cs="Arial"/>
          <w:sz w:val="22"/>
          <w:szCs w:val="22"/>
          <w:lang w:val="en-US"/>
        </w:rPr>
      </w:pPr>
    </w:p>
    <w:p w14:paraId="4471355E"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523F2BA3" w14:textId="77777777" w:rsidTr="00162246">
        <w:tc>
          <w:tcPr>
            <w:tcW w:w="10456" w:type="dxa"/>
            <w:tcBorders>
              <w:top w:val="nil"/>
              <w:left w:val="nil"/>
              <w:bottom w:val="nil"/>
              <w:right w:val="nil"/>
            </w:tcBorders>
            <w:shd w:val="clear" w:color="auto" w:fill="F2F2F2" w:themeFill="background1" w:themeFillShade="F2"/>
          </w:tcPr>
          <w:p w14:paraId="4619437F" w14:textId="77777777" w:rsidR="00C261BB" w:rsidRDefault="00C261BB" w:rsidP="00162246">
            <w:pPr>
              <w:jc w:val="both"/>
              <w:rPr>
                <w:rFonts w:ascii="Arial" w:hAnsi="Arial" w:cs="Arial"/>
                <w:sz w:val="22"/>
                <w:szCs w:val="22"/>
                <w:lang w:val="en-US" w:eastAsia="fr-FR"/>
              </w:rPr>
            </w:pPr>
          </w:p>
        </w:tc>
      </w:tr>
    </w:tbl>
    <w:p w14:paraId="5C79F783" w14:textId="77777777" w:rsidR="00C261BB" w:rsidRDefault="00C261BB" w:rsidP="00C261BB">
      <w:pPr>
        <w:pStyle w:val="Footer"/>
        <w:tabs>
          <w:tab w:val="left" w:pos="720"/>
        </w:tabs>
        <w:rPr>
          <w:rFonts w:ascii="Arial" w:hAnsi="Arial" w:cs="Arial"/>
          <w:b/>
          <w:sz w:val="22"/>
          <w:szCs w:val="22"/>
          <w:lang w:val="en-US"/>
        </w:rPr>
      </w:pPr>
    </w:p>
    <w:p w14:paraId="4E193AA0"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648A91F" w14:textId="77777777" w:rsidTr="00162246">
        <w:tc>
          <w:tcPr>
            <w:tcW w:w="10456" w:type="dxa"/>
            <w:tcBorders>
              <w:top w:val="nil"/>
              <w:left w:val="nil"/>
              <w:bottom w:val="nil"/>
              <w:right w:val="nil"/>
            </w:tcBorders>
            <w:shd w:val="clear" w:color="auto" w:fill="F2F2F2" w:themeFill="background1" w:themeFillShade="F2"/>
          </w:tcPr>
          <w:p w14:paraId="38EAE464" w14:textId="77777777" w:rsidR="00C261BB" w:rsidRDefault="00C261BB" w:rsidP="00162246">
            <w:pPr>
              <w:jc w:val="both"/>
              <w:rPr>
                <w:rFonts w:ascii="Arial" w:hAnsi="Arial" w:cs="Arial"/>
                <w:sz w:val="22"/>
                <w:szCs w:val="22"/>
                <w:lang w:val="en-US" w:eastAsia="fr-FR"/>
              </w:rPr>
            </w:pPr>
          </w:p>
        </w:tc>
      </w:tr>
    </w:tbl>
    <w:p w14:paraId="4C8CC71A" w14:textId="77777777" w:rsidR="00C261BB" w:rsidRDefault="00C261BB" w:rsidP="00C261BB">
      <w:pPr>
        <w:rPr>
          <w:rFonts w:ascii="Arial" w:hAnsi="Arial" w:cs="Arial"/>
          <w:sz w:val="22"/>
          <w:szCs w:val="22"/>
          <w:lang w:val="en-US"/>
        </w:rPr>
      </w:pPr>
    </w:p>
    <w:p w14:paraId="4FBF1D2A"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2432C1A4"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71CEC399"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08</w:t>
            </w:r>
          </w:p>
        </w:tc>
      </w:tr>
      <w:tr w:rsidR="00C261BB" w14:paraId="36545CE7"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A3B6A33"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6465F427"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18579C63"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5D7CD080"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3CD6BA47"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4174C4A"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0272FC87"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14B51854"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104E6864"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2B07714A"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1FAB33F7" w14:textId="77777777" w:rsidTr="00162246">
        <w:tc>
          <w:tcPr>
            <w:tcW w:w="10456" w:type="dxa"/>
            <w:tcBorders>
              <w:top w:val="nil"/>
              <w:left w:val="nil"/>
              <w:bottom w:val="nil"/>
              <w:right w:val="nil"/>
            </w:tcBorders>
            <w:shd w:val="clear" w:color="auto" w:fill="F2F2F2" w:themeFill="background1" w:themeFillShade="F2"/>
          </w:tcPr>
          <w:p w14:paraId="5791EDC3" w14:textId="77777777" w:rsidR="00C261BB" w:rsidRDefault="00C261BB" w:rsidP="00162246">
            <w:pPr>
              <w:jc w:val="both"/>
              <w:rPr>
                <w:rFonts w:ascii="Arial" w:hAnsi="Arial" w:cs="Arial"/>
                <w:sz w:val="22"/>
                <w:szCs w:val="22"/>
                <w:lang w:val="en-US" w:eastAsia="fr-FR"/>
              </w:rPr>
            </w:pPr>
          </w:p>
          <w:p w14:paraId="145B2F6E" w14:textId="77777777" w:rsidR="00C261BB" w:rsidRDefault="00C261BB" w:rsidP="00162246">
            <w:pPr>
              <w:jc w:val="both"/>
              <w:rPr>
                <w:rFonts w:ascii="Arial" w:hAnsi="Arial" w:cs="Arial"/>
                <w:sz w:val="22"/>
                <w:szCs w:val="22"/>
                <w:lang w:val="en-US" w:eastAsia="fr-FR"/>
              </w:rPr>
            </w:pPr>
          </w:p>
          <w:p w14:paraId="09373D6C" w14:textId="77777777" w:rsidR="00C261BB" w:rsidRDefault="00C261BB" w:rsidP="00162246">
            <w:pPr>
              <w:jc w:val="both"/>
              <w:rPr>
                <w:rFonts w:ascii="Arial" w:hAnsi="Arial" w:cs="Arial"/>
                <w:sz w:val="22"/>
                <w:szCs w:val="22"/>
                <w:lang w:val="en-US" w:eastAsia="fr-FR"/>
              </w:rPr>
            </w:pPr>
          </w:p>
          <w:p w14:paraId="273BFD07" w14:textId="77777777" w:rsidR="00C261BB" w:rsidRDefault="00C261BB" w:rsidP="00162246">
            <w:pPr>
              <w:jc w:val="both"/>
              <w:rPr>
                <w:rFonts w:ascii="Arial" w:hAnsi="Arial" w:cs="Arial"/>
                <w:sz w:val="22"/>
                <w:szCs w:val="22"/>
                <w:lang w:val="en-US" w:eastAsia="fr-FR"/>
              </w:rPr>
            </w:pPr>
          </w:p>
          <w:p w14:paraId="4366B023" w14:textId="77777777" w:rsidR="00C261BB" w:rsidRDefault="00C261BB" w:rsidP="00162246">
            <w:pPr>
              <w:jc w:val="both"/>
              <w:rPr>
                <w:rFonts w:ascii="Arial" w:hAnsi="Arial" w:cs="Arial"/>
                <w:sz w:val="22"/>
                <w:szCs w:val="22"/>
                <w:lang w:val="en-US" w:eastAsia="fr-FR"/>
              </w:rPr>
            </w:pPr>
          </w:p>
          <w:p w14:paraId="55800A34" w14:textId="77777777" w:rsidR="00C261BB" w:rsidRDefault="00C261BB" w:rsidP="00162246">
            <w:pPr>
              <w:jc w:val="both"/>
              <w:rPr>
                <w:rFonts w:ascii="Arial" w:hAnsi="Arial" w:cs="Arial"/>
                <w:sz w:val="22"/>
                <w:szCs w:val="22"/>
                <w:lang w:val="en-US" w:eastAsia="fr-FR"/>
              </w:rPr>
            </w:pPr>
          </w:p>
          <w:p w14:paraId="2C143E6A" w14:textId="77777777" w:rsidR="00C261BB" w:rsidRDefault="00C261BB" w:rsidP="00162246">
            <w:pPr>
              <w:jc w:val="both"/>
              <w:rPr>
                <w:rFonts w:ascii="Arial" w:hAnsi="Arial" w:cs="Arial"/>
                <w:sz w:val="22"/>
                <w:szCs w:val="22"/>
                <w:lang w:val="en-US" w:eastAsia="fr-FR"/>
              </w:rPr>
            </w:pPr>
          </w:p>
        </w:tc>
      </w:tr>
    </w:tbl>
    <w:p w14:paraId="05F53AD7" w14:textId="77777777" w:rsidR="00C261BB" w:rsidRDefault="00C261BB" w:rsidP="00C261BB">
      <w:pPr>
        <w:pStyle w:val="Footer"/>
        <w:tabs>
          <w:tab w:val="left" w:pos="720"/>
        </w:tabs>
        <w:rPr>
          <w:rFonts w:ascii="Arial" w:hAnsi="Arial" w:cs="Arial"/>
          <w:b/>
          <w:sz w:val="22"/>
          <w:szCs w:val="22"/>
          <w:lang w:val="en-US"/>
        </w:rPr>
      </w:pPr>
    </w:p>
    <w:p w14:paraId="2BDEEEB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5CDC36ED" w14:textId="77777777" w:rsidTr="00162246">
        <w:tc>
          <w:tcPr>
            <w:tcW w:w="10456" w:type="dxa"/>
            <w:tcBorders>
              <w:top w:val="nil"/>
              <w:left w:val="nil"/>
              <w:bottom w:val="nil"/>
              <w:right w:val="nil"/>
            </w:tcBorders>
            <w:shd w:val="clear" w:color="auto" w:fill="F2F2F2" w:themeFill="background1" w:themeFillShade="F2"/>
          </w:tcPr>
          <w:p w14:paraId="2279E869" w14:textId="77777777" w:rsidR="00C261BB" w:rsidRDefault="00C261BB" w:rsidP="00162246">
            <w:pPr>
              <w:jc w:val="both"/>
              <w:rPr>
                <w:rFonts w:ascii="Arial" w:hAnsi="Arial" w:cs="Arial"/>
                <w:sz w:val="22"/>
                <w:szCs w:val="22"/>
                <w:lang w:val="en-US" w:eastAsia="fr-FR"/>
              </w:rPr>
            </w:pPr>
          </w:p>
          <w:p w14:paraId="39D5C183" w14:textId="77777777" w:rsidR="00C261BB" w:rsidRDefault="00C261BB" w:rsidP="00162246">
            <w:pPr>
              <w:jc w:val="both"/>
              <w:rPr>
                <w:rFonts w:ascii="Arial" w:hAnsi="Arial" w:cs="Arial"/>
                <w:sz w:val="22"/>
                <w:szCs w:val="22"/>
                <w:lang w:val="en-US" w:eastAsia="fr-FR"/>
              </w:rPr>
            </w:pPr>
          </w:p>
          <w:p w14:paraId="586D8F5D" w14:textId="77777777" w:rsidR="00C261BB" w:rsidRDefault="00C261BB" w:rsidP="00162246">
            <w:pPr>
              <w:jc w:val="both"/>
              <w:rPr>
                <w:rFonts w:ascii="Arial" w:hAnsi="Arial" w:cs="Arial"/>
                <w:sz w:val="22"/>
                <w:szCs w:val="22"/>
                <w:lang w:val="en-US" w:eastAsia="fr-FR"/>
              </w:rPr>
            </w:pPr>
          </w:p>
          <w:p w14:paraId="7E21B547" w14:textId="77777777" w:rsidR="00C261BB" w:rsidRDefault="00C261BB" w:rsidP="00162246">
            <w:pPr>
              <w:jc w:val="both"/>
              <w:rPr>
                <w:rFonts w:ascii="Arial" w:hAnsi="Arial" w:cs="Arial"/>
                <w:sz w:val="22"/>
                <w:szCs w:val="22"/>
                <w:lang w:val="en-US" w:eastAsia="fr-FR"/>
              </w:rPr>
            </w:pPr>
          </w:p>
          <w:p w14:paraId="6E346478" w14:textId="77777777" w:rsidR="00C261BB" w:rsidRDefault="00C261BB" w:rsidP="00162246">
            <w:pPr>
              <w:jc w:val="both"/>
              <w:rPr>
                <w:rFonts w:ascii="Arial" w:hAnsi="Arial" w:cs="Arial"/>
                <w:sz w:val="22"/>
                <w:szCs w:val="22"/>
                <w:lang w:val="en-US" w:eastAsia="fr-FR"/>
              </w:rPr>
            </w:pPr>
          </w:p>
          <w:p w14:paraId="6AFF3D36" w14:textId="77777777" w:rsidR="00C261BB" w:rsidRDefault="00C261BB" w:rsidP="00162246">
            <w:pPr>
              <w:jc w:val="both"/>
              <w:rPr>
                <w:rFonts w:ascii="Arial" w:hAnsi="Arial" w:cs="Arial"/>
                <w:sz w:val="22"/>
                <w:szCs w:val="22"/>
                <w:lang w:val="en-US" w:eastAsia="fr-FR"/>
              </w:rPr>
            </w:pPr>
          </w:p>
        </w:tc>
      </w:tr>
    </w:tbl>
    <w:p w14:paraId="07341B1C" w14:textId="77777777" w:rsidR="00C261BB" w:rsidRDefault="00C261BB" w:rsidP="00C261BB">
      <w:pPr>
        <w:pStyle w:val="Footer"/>
        <w:tabs>
          <w:tab w:val="left" w:pos="720"/>
        </w:tabs>
        <w:rPr>
          <w:rFonts w:ascii="Arial" w:hAnsi="Arial" w:cs="Arial"/>
          <w:sz w:val="22"/>
          <w:szCs w:val="22"/>
          <w:lang w:val="en-US"/>
        </w:rPr>
      </w:pPr>
    </w:p>
    <w:p w14:paraId="7500C20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59D6FBB6" w14:textId="77777777" w:rsidTr="00162246">
        <w:tc>
          <w:tcPr>
            <w:tcW w:w="10456" w:type="dxa"/>
            <w:tcBorders>
              <w:top w:val="nil"/>
              <w:left w:val="nil"/>
              <w:bottom w:val="nil"/>
              <w:right w:val="nil"/>
            </w:tcBorders>
            <w:shd w:val="clear" w:color="auto" w:fill="F2F2F2" w:themeFill="background1" w:themeFillShade="F2"/>
          </w:tcPr>
          <w:p w14:paraId="39219ED4" w14:textId="77777777" w:rsidR="00C261BB" w:rsidRDefault="00C261BB" w:rsidP="00162246">
            <w:pPr>
              <w:jc w:val="both"/>
              <w:rPr>
                <w:rFonts w:ascii="Arial" w:hAnsi="Arial" w:cs="Arial"/>
                <w:sz w:val="22"/>
                <w:szCs w:val="22"/>
                <w:lang w:val="en-US" w:eastAsia="fr-FR"/>
              </w:rPr>
            </w:pPr>
          </w:p>
        </w:tc>
      </w:tr>
    </w:tbl>
    <w:p w14:paraId="27836703" w14:textId="77777777" w:rsidR="00C261BB" w:rsidRDefault="00C261BB" w:rsidP="00C261BB">
      <w:pPr>
        <w:pStyle w:val="Footer"/>
        <w:tabs>
          <w:tab w:val="left" w:pos="720"/>
        </w:tabs>
        <w:rPr>
          <w:rFonts w:ascii="Arial" w:hAnsi="Arial" w:cs="Arial"/>
          <w:sz w:val="22"/>
          <w:szCs w:val="22"/>
          <w:lang w:val="en-US"/>
        </w:rPr>
      </w:pPr>
    </w:p>
    <w:p w14:paraId="77139529"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640CBF9F" w14:textId="77777777" w:rsidTr="00162246">
        <w:tc>
          <w:tcPr>
            <w:tcW w:w="10456" w:type="dxa"/>
            <w:tcBorders>
              <w:top w:val="nil"/>
              <w:left w:val="nil"/>
              <w:bottom w:val="nil"/>
              <w:right w:val="nil"/>
            </w:tcBorders>
            <w:shd w:val="clear" w:color="auto" w:fill="F2F2F2" w:themeFill="background1" w:themeFillShade="F2"/>
          </w:tcPr>
          <w:p w14:paraId="454E3324" w14:textId="77777777" w:rsidR="00C261BB" w:rsidRDefault="00C261BB" w:rsidP="00162246">
            <w:pPr>
              <w:jc w:val="both"/>
              <w:rPr>
                <w:rFonts w:ascii="Arial" w:hAnsi="Arial" w:cs="Arial"/>
                <w:sz w:val="22"/>
                <w:szCs w:val="22"/>
                <w:lang w:val="en-US" w:eastAsia="fr-FR"/>
              </w:rPr>
            </w:pPr>
          </w:p>
        </w:tc>
      </w:tr>
    </w:tbl>
    <w:p w14:paraId="582024E8" w14:textId="77777777" w:rsidR="00C261BB" w:rsidRDefault="00C261BB" w:rsidP="00C261BB">
      <w:pPr>
        <w:pStyle w:val="Footer"/>
        <w:tabs>
          <w:tab w:val="left" w:pos="720"/>
        </w:tabs>
        <w:rPr>
          <w:rFonts w:ascii="Arial" w:hAnsi="Arial" w:cs="Arial"/>
          <w:sz w:val="22"/>
          <w:szCs w:val="22"/>
          <w:lang w:val="en-US"/>
        </w:rPr>
      </w:pPr>
    </w:p>
    <w:p w14:paraId="6434B291"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007CC590" w14:textId="77777777" w:rsidTr="00162246">
        <w:tc>
          <w:tcPr>
            <w:tcW w:w="10456" w:type="dxa"/>
            <w:tcBorders>
              <w:top w:val="nil"/>
              <w:left w:val="nil"/>
              <w:bottom w:val="nil"/>
              <w:right w:val="nil"/>
            </w:tcBorders>
            <w:shd w:val="clear" w:color="auto" w:fill="F2F2F2" w:themeFill="background1" w:themeFillShade="F2"/>
          </w:tcPr>
          <w:p w14:paraId="54B36028" w14:textId="77777777" w:rsidR="00C261BB" w:rsidRDefault="00C261BB" w:rsidP="00162246">
            <w:pPr>
              <w:jc w:val="both"/>
              <w:rPr>
                <w:rFonts w:ascii="Arial" w:hAnsi="Arial" w:cs="Arial"/>
                <w:sz w:val="22"/>
                <w:szCs w:val="22"/>
                <w:lang w:val="en-US" w:eastAsia="fr-FR"/>
              </w:rPr>
            </w:pPr>
          </w:p>
        </w:tc>
      </w:tr>
    </w:tbl>
    <w:p w14:paraId="4DB3CF6C" w14:textId="77777777" w:rsidR="00C261BB" w:rsidRDefault="00C261BB" w:rsidP="00C261BB">
      <w:pPr>
        <w:pStyle w:val="Footer"/>
        <w:tabs>
          <w:tab w:val="left" w:pos="720"/>
        </w:tabs>
        <w:rPr>
          <w:rFonts w:ascii="Arial" w:hAnsi="Arial" w:cs="Arial"/>
          <w:b/>
          <w:sz w:val="22"/>
          <w:szCs w:val="22"/>
          <w:lang w:val="en-US"/>
        </w:rPr>
      </w:pPr>
    </w:p>
    <w:p w14:paraId="06293F3A"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6800EA69" w14:textId="77777777" w:rsidTr="00162246">
        <w:tc>
          <w:tcPr>
            <w:tcW w:w="10456" w:type="dxa"/>
            <w:tcBorders>
              <w:top w:val="nil"/>
              <w:left w:val="nil"/>
              <w:bottom w:val="nil"/>
              <w:right w:val="nil"/>
            </w:tcBorders>
            <w:shd w:val="clear" w:color="auto" w:fill="F2F2F2" w:themeFill="background1" w:themeFillShade="F2"/>
          </w:tcPr>
          <w:p w14:paraId="776B3C9A" w14:textId="77777777" w:rsidR="00C261BB" w:rsidRDefault="00C261BB" w:rsidP="00162246">
            <w:pPr>
              <w:jc w:val="both"/>
              <w:rPr>
                <w:rFonts w:ascii="Arial" w:hAnsi="Arial" w:cs="Arial"/>
                <w:sz w:val="22"/>
                <w:szCs w:val="22"/>
                <w:lang w:val="en-US" w:eastAsia="fr-FR"/>
              </w:rPr>
            </w:pPr>
          </w:p>
        </w:tc>
      </w:tr>
    </w:tbl>
    <w:p w14:paraId="062DB1C3" w14:textId="77777777" w:rsidR="00C261BB" w:rsidRDefault="00C261BB" w:rsidP="00C261BB">
      <w:pPr>
        <w:rPr>
          <w:rFonts w:ascii="Arial" w:hAnsi="Arial" w:cs="Arial"/>
          <w:sz w:val="22"/>
          <w:szCs w:val="22"/>
          <w:lang w:val="en-US"/>
        </w:rPr>
      </w:pPr>
    </w:p>
    <w:p w14:paraId="220943BC"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170DD947"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5878381F"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09</w:t>
            </w:r>
          </w:p>
        </w:tc>
      </w:tr>
      <w:tr w:rsidR="00C261BB" w14:paraId="7B91D4FC"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09552E5F"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3E0A11F"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6064C45C"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4A4C6A1"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3B3A6F4F"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14CDEE44"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131BF629"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BCD03EA"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32BF47AE"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6F2DAE4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AB3597E" w14:textId="77777777" w:rsidTr="00162246">
        <w:tc>
          <w:tcPr>
            <w:tcW w:w="10456" w:type="dxa"/>
            <w:tcBorders>
              <w:top w:val="nil"/>
              <w:left w:val="nil"/>
              <w:bottom w:val="nil"/>
              <w:right w:val="nil"/>
            </w:tcBorders>
            <w:shd w:val="clear" w:color="auto" w:fill="F2F2F2" w:themeFill="background1" w:themeFillShade="F2"/>
          </w:tcPr>
          <w:p w14:paraId="4684ED35" w14:textId="77777777" w:rsidR="00C261BB" w:rsidRDefault="00C261BB" w:rsidP="00162246">
            <w:pPr>
              <w:jc w:val="both"/>
              <w:rPr>
                <w:rFonts w:ascii="Arial" w:hAnsi="Arial" w:cs="Arial"/>
                <w:sz w:val="22"/>
                <w:szCs w:val="22"/>
                <w:lang w:val="en-US" w:eastAsia="fr-FR"/>
              </w:rPr>
            </w:pPr>
          </w:p>
          <w:p w14:paraId="748CE24B" w14:textId="77777777" w:rsidR="00C261BB" w:rsidRDefault="00C261BB" w:rsidP="00162246">
            <w:pPr>
              <w:jc w:val="both"/>
              <w:rPr>
                <w:rFonts w:ascii="Arial" w:hAnsi="Arial" w:cs="Arial"/>
                <w:sz w:val="22"/>
                <w:szCs w:val="22"/>
                <w:lang w:val="en-US" w:eastAsia="fr-FR"/>
              </w:rPr>
            </w:pPr>
          </w:p>
          <w:p w14:paraId="5BD2417E" w14:textId="77777777" w:rsidR="00C261BB" w:rsidRDefault="00C261BB" w:rsidP="00162246">
            <w:pPr>
              <w:jc w:val="both"/>
              <w:rPr>
                <w:rFonts w:ascii="Arial" w:hAnsi="Arial" w:cs="Arial"/>
                <w:sz w:val="22"/>
                <w:szCs w:val="22"/>
                <w:lang w:val="en-US" w:eastAsia="fr-FR"/>
              </w:rPr>
            </w:pPr>
          </w:p>
          <w:p w14:paraId="2C276E7E" w14:textId="77777777" w:rsidR="00C261BB" w:rsidRDefault="00C261BB" w:rsidP="00162246">
            <w:pPr>
              <w:jc w:val="both"/>
              <w:rPr>
                <w:rFonts w:ascii="Arial" w:hAnsi="Arial" w:cs="Arial"/>
                <w:sz w:val="22"/>
                <w:szCs w:val="22"/>
                <w:lang w:val="en-US" w:eastAsia="fr-FR"/>
              </w:rPr>
            </w:pPr>
          </w:p>
          <w:p w14:paraId="7FC6AAF1" w14:textId="77777777" w:rsidR="00C261BB" w:rsidRDefault="00C261BB" w:rsidP="00162246">
            <w:pPr>
              <w:jc w:val="both"/>
              <w:rPr>
                <w:rFonts w:ascii="Arial" w:hAnsi="Arial" w:cs="Arial"/>
                <w:sz w:val="22"/>
                <w:szCs w:val="22"/>
                <w:lang w:val="en-US" w:eastAsia="fr-FR"/>
              </w:rPr>
            </w:pPr>
          </w:p>
          <w:p w14:paraId="0398D139" w14:textId="77777777" w:rsidR="00C261BB" w:rsidRDefault="00C261BB" w:rsidP="00162246">
            <w:pPr>
              <w:jc w:val="both"/>
              <w:rPr>
                <w:rFonts w:ascii="Arial" w:hAnsi="Arial" w:cs="Arial"/>
                <w:sz w:val="22"/>
                <w:szCs w:val="22"/>
                <w:lang w:val="en-US" w:eastAsia="fr-FR"/>
              </w:rPr>
            </w:pPr>
          </w:p>
          <w:p w14:paraId="189F19F4" w14:textId="77777777" w:rsidR="00C261BB" w:rsidRDefault="00C261BB" w:rsidP="00162246">
            <w:pPr>
              <w:jc w:val="both"/>
              <w:rPr>
                <w:rFonts w:ascii="Arial" w:hAnsi="Arial" w:cs="Arial"/>
                <w:sz w:val="22"/>
                <w:szCs w:val="22"/>
                <w:lang w:val="en-US" w:eastAsia="fr-FR"/>
              </w:rPr>
            </w:pPr>
          </w:p>
        </w:tc>
      </w:tr>
    </w:tbl>
    <w:p w14:paraId="3D7D04ED" w14:textId="77777777" w:rsidR="00C261BB" w:rsidRDefault="00C261BB" w:rsidP="00C261BB">
      <w:pPr>
        <w:pStyle w:val="Footer"/>
        <w:tabs>
          <w:tab w:val="left" w:pos="720"/>
        </w:tabs>
        <w:rPr>
          <w:rFonts w:ascii="Arial" w:hAnsi="Arial" w:cs="Arial"/>
          <w:b/>
          <w:sz w:val="22"/>
          <w:szCs w:val="22"/>
          <w:lang w:val="en-US"/>
        </w:rPr>
      </w:pPr>
    </w:p>
    <w:p w14:paraId="0032BCE3"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09512D8D" w14:textId="77777777" w:rsidTr="00162246">
        <w:tc>
          <w:tcPr>
            <w:tcW w:w="10456" w:type="dxa"/>
            <w:tcBorders>
              <w:top w:val="nil"/>
              <w:left w:val="nil"/>
              <w:bottom w:val="nil"/>
              <w:right w:val="nil"/>
            </w:tcBorders>
            <w:shd w:val="clear" w:color="auto" w:fill="F2F2F2" w:themeFill="background1" w:themeFillShade="F2"/>
          </w:tcPr>
          <w:p w14:paraId="3584FA33" w14:textId="77777777" w:rsidR="00C261BB" w:rsidRDefault="00C261BB" w:rsidP="00162246">
            <w:pPr>
              <w:jc w:val="both"/>
              <w:rPr>
                <w:rFonts w:ascii="Arial" w:hAnsi="Arial" w:cs="Arial"/>
                <w:sz w:val="22"/>
                <w:szCs w:val="22"/>
                <w:lang w:val="en-US" w:eastAsia="fr-FR"/>
              </w:rPr>
            </w:pPr>
          </w:p>
          <w:p w14:paraId="497F5709" w14:textId="77777777" w:rsidR="00C261BB" w:rsidRDefault="00C261BB" w:rsidP="00162246">
            <w:pPr>
              <w:jc w:val="both"/>
              <w:rPr>
                <w:rFonts w:ascii="Arial" w:hAnsi="Arial" w:cs="Arial"/>
                <w:sz w:val="22"/>
                <w:szCs w:val="22"/>
                <w:lang w:val="en-US" w:eastAsia="fr-FR"/>
              </w:rPr>
            </w:pPr>
          </w:p>
          <w:p w14:paraId="353ADAB3" w14:textId="77777777" w:rsidR="00C261BB" w:rsidRDefault="00C261BB" w:rsidP="00162246">
            <w:pPr>
              <w:jc w:val="both"/>
              <w:rPr>
                <w:rFonts w:ascii="Arial" w:hAnsi="Arial" w:cs="Arial"/>
                <w:sz w:val="22"/>
                <w:szCs w:val="22"/>
                <w:lang w:val="en-US" w:eastAsia="fr-FR"/>
              </w:rPr>
            </w:pPr>
          </w:p>
          <w:p w14:paraId="2DE4C41E" w14:textId="77777777" w:rsidR="00C261BB" w:rsidRDefault="00C261BB" w:rsidP="00162246">
            <w:pPr>
              <w:jc w:val="both"/>
              <w:rPr>
                <w:rFonts w:ascii="Arial" w:hAnsi="Arial" w:cs="Arial"/>
                <w:sz w:val="22"/>
                <w:szCs w:val="22"/>
                <w:lang w:val="en-US" w:eastAsia="fr-FR"/>
              </w:rPr>
            </w:pPr>
          </w:p>
          <w:p w14:paraId="3C448A7D" w14:textId="77777777" w:rsidR="00C261BB" w:rsidRDefault="00C261BB" w:rsidP="00162246">
            <w:pPr>
              <w:jc w:val="both"/>
              <w:rPr>
                <w:rFonts w:ascii="Arial" w:hAnsi="Arial" w:cs="Arial"/>
                <w:sz w:val="22"/>
                <w:szCs w:val="22"/>
                <w:lang w:val="en-US" w:eastAsia="fr-FR"/>
              </w:rPr>
            </w:pPr>
          </w:p>
          <w:p w14:paraId="2C81C437" w14:textId="77777777" w:rsidR="00C261BB" w:rsidRDefault="00C261BB" w:rsidP="00162246">
            <w:pPr>
              <w:jc w:val="both"/>
              <w:rPr>
                <w:rFonts w:ascii="Arial" w:hAnsi="Arial" w:cs="Arial"/>
                <w:sz w:val="22"/>
                <w:szCs w:val="22"/>
                <w:lang w:val="en-US" w:eastAsia="fr-FR"/>
              </w:rPr>
            </w:pPr>
          </w:p>
        </w:tc>
      </w:tr>
    </w:tbl>
    <w:p w14:paraId="0A4D3D36" w14:textId="77777777" w:rsidR="00C261BB" w:rsidRDefault="00C261BB" w:rsidP="00C261BB">
      <w:pPr>
        <w:pStyle w:val="Footer"/>
        <w:tabs>
          <w:tab w:val="left" w:pos="720"/>
        </w:tabs>
        <w:rPr>
          <w:rFonts w:ascii="Arial" w:hAnsi="Arial" w:cs="Arial"/>
          <w:sz w:val="22"/>
          <w:szCs w:val="22"/>
          <w:lang w:val="en-US"/>
        </w:rPr>
      </w:pPr>
    </w:p>
    <w:p w14:paraId="503202EE"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0EA0D212" w14:textId="77777777" w:rsidTr="00162246">
        <w:tc>
          <w:tcPr>
            <w:tcW w:w="10456" w:type="dxa"/>
            <w:tcBorders>
              <w:top w:val="nil"/>
              <w:left w:val="nil"/>
              <w:bottom w:val="nil"/>
              <w:right w:val="nil"/>
            </w:tcBorders>
            <w:shd w:val="clear" w:color="auto" w:fill="F2F2F2" w:themeFill="background1" w:themeFillShade="F2"/>
          </w:tcPr>
          <w:p w14:paraId="29A734C9" w14:textId="77777777" w:rsidR="00C261BB" w:rsidRDefault="00C261BB" w:rsidP="00162246">
            <w:pPr>
              <w:jc w:val="both"/>
              <w:rPr>
                <w:rFonts w:ascii="Arial" w:hAnsi="Arial" w:cs="Arial"/>
                <w:sz w:val="22"/>
                <w:szCs w:val="22"/>
                <w:lang w:val="en-US" w:eastAsia="fr-FR"/>
              </w:rPr>
            </w:pPr>
          </w:p>
        </w:tc>
      </w:tr>
    </w:tbl>
    <w:p w14:paraId="4AA7C837" w14:textId="77777777" w:rsidR="00C261BB" w:rsidRDefault="00C261BB" w:rsidP="00C261BB">
      <w:pPr>
        <w:pStyle w:val="Footer"/>
        <w:tabs>
          <w:tab w:val="left" w:pos="720"/>
        </w:tabs>
        <w:rPr>
          <w:rFonts w:ascii="Arial" w:hAnsi="Arial" w:cs="Arial"/>
          <w:sz w:val="22"/>
          <w:szCs w:val="22"/>
          <w:lang w:val="en-US"/>
        </w:rPr>
      </w:pPr>
    </w:p>
    <w:p w14:paraId="21B8D15B"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398BFD2C" w14:textId="77777777" w:rsidTr="00162246">
        <w:tc>
          <w:tcPr>
            <w:tcW w:w="10456" w:type="dxa"/>
            <w:tcBorders>
              <w:top w:val="nil"/>
              <w:left w:val="nil"/>
              <w:bottom w:val="nil"/>
              <w:right w:val="nil"/>
            </w:tcBorders>
            <w:shd w:val="clear" w:color="auto" w:fill="F2F2F2" w:themeFill="background1" w:themeFillShade="F2"/>
          </w:tcPr>
          <w:p w14:paraId="4A444EB3" w14:textId="77777777" w:rsidR="00C261BB" w:rsidRDefault="00C261BB" w:rsidP="00162246">
            <w:pPr>
              <w:jc w:val="both"/>
              <w:rPr>
                <w:rFonts w:ascii="Arial" w:hAnsi="Arial" w:cs="Arial"/>
                <w:sz w:val="22"/>
                <w:szCs w:val="22"/>
                <w:lang w:val="en-US" w:eastAsia="fr-FR"/>
              </w:rPr>
            </w:pPr>
          </w:p>
        </w:tc>
      </w:tr>
    </w:tbl>
    <w:p w14:paraId="4A7C5A26" w14:textId="77777777" w:rsidR="00C261BB" w:rsidRDefault="00C261BB" w:rsidP="00C261BB">
      <w:pPr>
        <w:pStyle w:val="Footer"/>
        <w:tabs>
          <w:tab w:val="left" w:pos="720"/>
        </w:tabs>
        <w:rPr>
          <w:rFonts w:ascii="Arial" w:hAnsi="Arial" w:cs="Arial"/>
          <w:sz w:val="22"/>
          <w:szCs w:val="22"/>
          <w:lang w:val="en-US"/>
        </w:rPr>
      </w:pPr>
    </w:p>
    <w:p w14:paraId="1F9B437E"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13CA07E6" w14:textId="77777777" w:rsidTr="00162246">
        <w:tc>
          <w:tcPr>
            <w:tcW w:w="10456" w:type="dxa"/>
            <w:tcBorders>
              <w:top w:val="nil"/>
              <w:left w:val="nil"/>
              <w:bottom w:val="nil"/>
              <w:right w:val="nil"/>
            </w:tcBorders>
            <w:shd w:val="clear" w:color="auto" w:fill="F2F2F2" w:themeFill="background1" w:themeFillShade="F2"/>
          </w:tcPr>
          <w:p w14:paraId="2278EA87" w14:textId="77777777" w:rsidR="00C261BB" w:rsidRDefault="00C261BB" w:rsidP="00162246">
            <w:pPr>
              <w:jc w:val="both"/>
              <w:rPr>
                <w:rFonts w:ascii="Arial" w:hAnsi="Arial" w:cs="Arial"/>
                <w:sz w:val="22"/>
                <w:szCs w:val="22"/>
                <w:lang w:val="en-US" w:eastAsia="fr-FR"/>
              </w:rPr>
            </w:pPr>
          </w:p>
        </w:tc>
      </w:tr>
    </w:tbl>
    <w:p w14:paraId="489DC7A3" w14:textId="77777777" w:rsidR="00C261BB" w:rsidRDefault="00C261BB" w:rsidP="00C261BB">
      <w:pPr>
        <w:pStyle w:val="Footer"/>
        <w:tabs>
          <w:tab w:val="left" w:pos="720"/>
        </w:tabs>
        <w:rPr>
          <w:rFonts w:ascii="Arial" w:hAnsi="Arial" w:cs="Arial"/>
          <w:b/>
          <w:sz w:val="22"/>
          <w:szCs w:val="22"/>
          <w:lang w:val="en-US"/>
        </w:rPr>
      </w:pPr>
    </w:p>
    <w:p w14:paraId="6800A42F"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671DA968" w14:textId="77777777" w:rsidTr="00162246">
        <w:tc>
          <w:tcPr>
            <w:tcW w:w="10456" w:type="dxa"/>
            <w:tcBorders>
              <w:top w:val="nil"/>
              <w:left w:val="nil"/>
              <w:bottom w:val="nil"/>
              <w:right w:val="nil"/>
            </w:tcBorders>
            <w:shd w:val="clear" w:color="auto" w:fill="F2F2F2" w:themeFill="background1" w:themeFillShade="F2"/>
          </w:tcPr>
          <w:p w14:paraId="7BA79575" w14:textId="77777777" w:rsidR="00C261BB" w:rsidRDefault="00C261BB" w:rsidP="00162246">
            <w:pPr>
              <w:jc w:val="both"/>
              <w:rPr>
                <w:rFonts w:ascii="Arial" w:hAnsi="Arial" w:cs="Arial"/>
                <w:sz w:val="22"/>
                <w:szCs w:val="22"/>
                <w:lang w:val="en-US" w:eastAsia="fr-FR"/>
              </w:rPr>
            </w:pPr>
          </w:p>
        </w:tc>
      </w:tr>
    </w:tbl>
    <w:p w14:paraId="77F8D704" w14:textId="77777777" w:rsidR="00C261BB" w:rsidRDefault="00C261BB" w:rsidP="00C261BB">
      <w:pPr>
        <w:rPr>
          <w:rFonts w:ascii="Arial" w:hAnsi="Arial" w:cs="Arial"/>
          <w:sz w:val="22"/>
          <w:szCs w:val="22"/>
          <w:lang w:val="en-US"/>
        </w:rPr>
      </w:pPr>
    </w:p>
    <w:p w14:paraId="205DA54C" w14:textId="77777777" w:rsidR="00C261BB" w:rsidRDefault="00C261BB" w:rsidP="00C261BB">
      <w:pPr>
        <w:rPr>
          <w:rFonts w:ascii="Arial" w:hAnsi="Arial" w:cs="Arial"/>
          <w:sz w:val="22"/>
          <w:szCs w:val="22"/>
          <w:lang w:val="en-US"/>
        </w:rPr>
      </w:pPr>
      <w:r>
        <w:rPr>
          <w:rFonts w:ascii="Arial" w:hAnsi="Arial" w:cs="Arial"/>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C261BB" w14:paraId="30C260F0" w14:textId="77777777" w:rsidTr="00162246">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439B1D5D" w14:textId="77777777" w:rsidR="00C261BB" w:rsidRDefault="00C261BB" w:rsidP="00162246">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CASE NUMBER 10</w:t>
            </w:r>
          </w:p>
        </w:tc>
      </w:tr>
      <w:tr w:rsidR="00C261BB" w14:paraId="2A55AF75" w14:textId="77777777" w:rsidTr="00162246">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C0D9D19"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Name of the Case:</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1508D9E" w14:textId="77777777" w:rsidR="00C261BB" w:rsidRDefault="00C261BB" w:rsidP="00162246">
            <w:pPr>
              <w:rPr>
                <w:rFonts w:ascii="Arial" w:hAnsi="Arial" w:cs="Arial"/>
                <w:b/>
                <w:sz w:val="22"/>
                <w:szCs w:val="22"/>
                <w:lang w:eastAsia="fr-FR"/>
              </w:rPr>
            </w:pPr>
            <w:proofErr w:type="spellStart"/>
            <w:r>
              <w:rPr>
                <w:rFonts w:ascii="Arial" w:hAnsi="Arial" w:cs="Arial"/>
                <w:b/>
                <w:sz w:val="22"/>
                <w:szCs w:val="22"/>
                <w:lang w:eastAsia="fr-FR"/>
              </w:rPr>
              <w:t>Confidential</w:t>
            </w:r>
            <w:proofErr w:type="spellEnd"/>
            <w:r>
              <w:rPr>
                <w:rFonts w:ascii="Arial" w:hAnsi="Arial" w:cs="Arial"/>
                <w:b/>
                <w:sz w:val="22"/>
                <w:szCs w:val="22"/>
                <w:lang w:eastAsia="fr-FR"/>
              </w:rPr>
              <w:t xml:space="preserve"> (Y/N):</w:t>
            </w:r>
          </w:p>
        </w:tc>
      </w:tr>
      <w:tr w:rsidR="00C261BB" w14:paraId="02FBDE44" w14:textId="77777777" w:rsidTr="00162246">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3438D2CD" w14:textId="77777777" w:rsidR="00C261BB" w:rsidRDefault="00C261BB" w:rsidP="00162246">
            <w:pPr>
              <w:rPr>
                <w:rFonts w:ascii="Arial" w:hAnsi="Arial" w:cs="Arial"/>
                <w:b/>
                <w:sz w:val="22"/>
                <w:szCs w:val="22"/>
                <w:lang w:eastAsia="fr-FR"/>
              </w:rPr>
            </w:pPr>
            <w:r>
              <w:rPr>
                <w:rFonts w:ascii="Arial" w:hAnsi="Arial" w:cs="Arial"/>
                <w:b/>
                <w:sz w:val="22"/>
                <w:szCs w:val="22"/>
                <w:lang w:eastAsia="fr-FR"/>
              </w:rPr>
              <w:t>Client:</w:t>
            </w:r>
          </w:p>
        </w:tc>
      </w:tr>
      <w:tr w:rsidR="00C261BB" w:rsidRPr="00DC56DF" w14:paraId="421258D9"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138A7760" w14:textId="77777777" w:rsidR="00C261BB" w:rsidRDefault="00C261BB" w:rsidP="00162246">
            <w:pPr>
              <w:rPr>
                <w:rFonts w:ascii="Arial" w:hAnsi="Arial" w:cs="Arial"/>
                <w:b/>
                <w:sz w:val="22"/>
                <w:szCs w:val="22"/>
                <w:lang w:val="en-US" w:eastAsia="fr-FR"/>
              </w:rPr>
            </w:pPr>
            <w:r>
              <w:rPr>
                <w:rFonts w:ascii="Arial" w:hAnsi="Arial" w:cs="Arial"/>
                <w:b/>
                <w:sz w:val="22"/>
                <w:szCs w:val="22"/>
                <w:lang w:val="en-US" w:eastAsia="fr-FR"/>
              </w:rPr>
              <w:t xml:space="preserve">Case’s Value (specify currency) and/or other key numbers: </w:t>
            </w:r>
          </w:p>
        </w:tc>
      </w:tr>
      <w:tr w:rsidR="00C261BB" w:rsidRPr="00DC56DF" w14:paraId="475FB3E7" w14:textId="77777777" w:rsidTr="00162246">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54E74570" w14:textId="77777777" w:rsidR="00C261BB" w:rsidRPr="00F829DA" w:rsidRDefault="00C261BB" w:rsidP="00162246">
            <w:pPr>
              <w:rPr>
                <w:rFonts w:ascii="Arial" w:hAnsi="Arial" w:cs="Arial"/>
                <w:sz w:val="22"/>
                <w:szCs w:val="22"/>
                <w:lang w:val="en-US" w:eastAsia="fr-FR"/>
              </w:rPr>
            </w:pPr>
            <w:r>
              <w:rPr>
                <w:rFonts w:ascii="Arial" w:hAnsi="Arial" w:cs="Arial"/>
                <w:b/>
                <w:sz w:val="22"/>
                <w:szCs w:val="22"/>
                <w:lang w:val="en-US" w:eastAsia="fr-FR"/>
              </w:rPr>
              <w:t>Case</w:t>
            </w:r>
            <w:r w:rsidRPr="00F829DA">
              <w:rPr>
                <w:rFonts w:ascii="Arial" w:hAnsi="Arial" w:cs="Arial"/>
                <w:b/>
                <w:sz w:val="22"/>
                <w:szCs w:val="22"/>
                <w:lang w:val="en-US" w:eastAsia="fr-FR"/>
              </w:rPr>
              <w:t xml:space="preserve"> Status (closed in last year or ongoing?):</w:t>
            </w:r>
          </w:p>
        </w:tc>
      </w:tr>
    </w:tbl>
    <w:p w14:paraId="3D857312" w14:textId="77777777" w:rsidR="00C261BB" w:rsidRPr="00F829DA" w:rsidRDefault="00C261BB" w:rsidP="00C261BB">
      <w:pPr>
        <w:pStyle w:val="Footer"/>
        <w:tabs>
          <w:tab w:val="left" w:pos="720"/>
        </w:tabs>
        <w:spacing w:line="360" w:lineRule="auto"/>
        <w:rPr>
          <w:rFonts w:ascii="Arial" w:hAnsi="Arial" w:cs="Arial"/>
          <w:b/>
          <w:sz w:val="22"/>
          <w:szCs w:val="22"/>
          <w:lang w:val="en-US"/>
        </w:rPr>
      </w:pPr>
    </w:p>
    <w:p w14:paraId="439C3E53"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Case’s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5E0E6FA4" w14:textId="77777777" w:rsidTr="00162246">
        <w:tc>
          <w:tcPr>
            <w:tcW w:w="10456" w:type="dxa"/>
            <w:tcBorders>
              <w:top w:val="nil"/>
              <w:left w:val="nil"/>
              <w:bottom w:val="nil"/>
              <w:right w:val="nil"/>
            </w:tcBorders>
            <w:shd w:val="clear" w:color="auto" w:fill="F2F2F2" w:themeFill="background1" w:themeFillShade="F2"/>
          </w:tcPr>
          <w:p w14:paraId="5C0FC640" w14:textId="77777777" w:rsidR="00C261BB" w:rsidRDefault="00C261BB" w:rsidP="00162246">
            <w:pPr>
              <w:jc w:val="both"/>
              <w:rPr>
                <w:rFonts w:ascii="Arial" w:hAnsi="Arial" w:cs="Arial"/>
                <w:sz w:val="22"/>
                <w:szCs w:val="22"/>
                <w:lang w:val="en-US" w:eastAsia="fr-FR"/>
              </w:rPr>
            </w:pPr>
          </w:p>
          <w:p w14:paraId="643565C1" w14:textId="77777777" w:rsidR="00C261BB" w:rsidRDefault="00C261BB" w:rsidP="00162246">
            <w:pPr>
              <w:jc w:val="both"/>
              <w:rPr>
                <w:rFonts w:ascii="Arial" w:hAnsi="Arial" w:cs="Arial"/>
                <w:sz w:val="22"/>
                <w:szCs w:val="22"/>
                <w:lang w:val="en-US" w:eastAsia="fr-FR"/>
              </w:rPr>
            </w:pPr>
          </w:p>
          <w:p w14:paraId="6F8D9B84" w14:textId="77777777" w:rsidR="00C261BB" w:rsidRDefault="00C261BB" w:rsidP="00162246">
            <w:pPr>
              <w:jc w:val="both"/>
              <w:rPr>
                <w:rFonts w:ascii="Arial" w:hAnsi="Arial" w:cs="Arial"/>
                <w:sz w:val="22"/>
                <w:szCs w:val="22"/>
                <w:lang w:val="en-US" w:eastAsia="fr-FR"/>
              </w:rPr>
            </w:pPr>
          </w:p>
          <w:p w14:paraId="26940134" w14:textId="77777777" w:rsidR="00C261BB" w:rsidRDefault="00C261BB" w:rsidP="00162246">
            <w:pPr>
              <w:jc w:val="both"/>
              <w:rPr>
                <w:rFonts w:ascii="Arial" w:hAnsi="Arial" w:cs="Arial"/>
                <w:sz w:val="22"/>
                <w:szCs w:val="22"/>
                <w:lang w:val="en-US" w:eastAsia="fr-FR"/>
              </w:rPr>
            </w:pPr>
          </w:p>
          <w:p w14:paraId="16FEF140" w14:textId="77777777" w:rsidR="00C261BB" w:rsidRDefault="00C261BB" w:rsidP="00162246">
            <w:pPr>
              <w:jc w:val="both"/>
              <w:rPr>
                <w:rFonts w:ascii="Arial" w:hAnsi="Arial" w:cs="Arial"/>
                <w:sz w:val="22"/>
                <w:szCs w:val="22"/>
                <w:lang w:val="en-US" w:eastAsia="fr-FR"/>
              </w:rPr>
            </w:pPr>
          </w:p>
          <w:p w14:paraId="4D79D10E" w14:textId="77777777" w:rsidR="00C261BB" w:rsidRDefault="00C261BB" w:rsidP="00162246">
            <w:pPr>
              <w:jc w:val="both"/>
              <w:rPr>
                <w:rFonts w:ascii="Arial" w:hAnsi="Arial" w:cs="Arial"/>
                <w:sz w:val="22"/>
                <w:szCs w:val="22"/>
                <w:lang w:val="en-US" w:eastAsia="fr-FR"/>
              </w:rPr>
            </w:pPr>
          </w:p>
          <w:p w14:paraId="5555F7C0" w14:textId="77777777" w:rsidR="00C261BB" w:rsidRDefault="00C261BB" w:rsidP="00162246">
            <w:pPr>
              <w:jc w:val="both"/>
              <w:rPr>
                <w:rFonts w:ascii="Arial" w:hAnsi="Arial" w:cs="Arial"/>
                <w:sz w:val="22"/>
                <w:szCs w:val="22"/>
                <w:lang w:val="en-US" w:eastAsia="fr-FR"/>
              </w:rPr>
            </w:pPr>
          </w:p>
        </w:tc>
      </w:tr>
    </w:tbl>
    <w:p w14:paraId="6ADDE02F" w14:textId="77777777" w:rsidR="00C261BB" w:rsidRDefault="00C261BB" w:rsidP="00C261BB">
      <w:pPr>
        <w:pStyle w:val="Footer"/>
        <w:tabs>
          <w:tab w:val="left" w:pos="720"/>
        </w:tabs>
        <w:rPr>
          <w:rFonts w:ascii="Arial" w:hAnsi="Arial" w:cs="Arial"/>
          <w:b/>
          <w:sz w:val="22"/>
          <w:szCs w:val="22"/>
          <w:lang w:val="en-US"/>
        </w:rPr>
      </w:pPr>
    </w:p>
    <w:p w14:paraId="5CEE63B5"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68142A74" w14:textId="77777777" w:rsidTr="00162246">
        <w:tc>
          <w:tcPr>
            <w:tcW w:w="10456" w:type="dxa"/>
            <w:tcBorders>
              <w:top w:val="nil"/>
              <w:left w:val="nil"/>
              <w:bottom w:val="nil"/>
              <w:right w:val="nil"/>
            </w:tcBorders>
            <w:shd w:val="clear" w:color="auto" w:fill="F2F2F2" w:themeFill="background1" w:themeFillShade="F2"/>
          </w:tcPr>
          <w:p w14:paraId="407401AD" w14:textId="77777777" w:rsidR="00C261BB" w:rsidRDefault="00C261BB" w:rsidP="00162246">
            <w:pPr>
              <w:jc w:val="both"/>
              <w:rPr>
                <w:rFonts w:ascii="Arial" w:hAnsi="Arial" w:cs="Arial"/>
                <w:sz w:val="22"/>
                <w:szCs w:val="22"/>
                <w:lang w:val="en-US" w:eastAsia="fr-FR"/>
              </w:rPr>
            </w:pPr>
          </w:p>
          <w:p w14:paraId="3D712B68" w14:textId="77777777" w:rsidR="00C261BB" w:rsidRDefault="00C261BB" w:rsidP="00162246">
            <w:pPr>
              <w:jc w:val="both"/>
              <w:rPr>
                <w:rFonts w:ascii="Arial" w:hAnsi="Arial" w:cs="Arial"/>
                <w:sz w:val="22"/>
                <w:szCs w:val="22"/>
                <w:lang w:val="en-US" w:eastAsia="fr-FR"/>
              </w:rPr>
            </w:pPr>
          </w:p>
          <w:p w14:paraId="399AFB4A" w14:textId="77777777" w:rsidR="00C261BB" w:rsidRDefault="00C261BB" w:rsidP="00162246">
            <w:pPr>
              <w:jc w:val="both"/>
              <w:rPr>
                <w:rFonts w:ascii="Arial" w:hAnsi="Arial" w:cs="Arial"/>
                <w:sz w:val="22"/>
                <w:szCs w:val="22"/>
                <w:lang w:val="en-US" w:eastAsia="fr-FR"/>
              </w:rPr>
            </w:pPr>
          </w:p>
          <w:p w14:paraId="09A71CCE" w14:textId="77777777" w:rsidR="00C261BB" w:rsidRDefault="00C261BB" w:rsidP="00162246">
            <w:pPr>
              <w:jc w:val="both"/>
              <w:rPr>
                <w:rFonts w:ascii="Arial" w:hAnsi="Arial" w:cs="Arial"/>
                <w:sz w:val="22"/>
                <w:szCs w:val="22"/>
                <w:lang w:val="en-US" w:eastAsia="fr-FR"/>
              </w:rPr>
            </w:pPr>
          </w:p>
          <w:p w14:paraId="6B08B2EC" w14:textId="77777777" w:rsidR="00C261BB" w:rsidRDefault="00C261BB" w:rsidP="00162246">
            <w:pPr>
              <w:jc w:val="both"/>
              <w:rPr>
                <w:rFonts w:ascii="Arial" w:hAnsi="Arial" w:cs="Arial"/>
                <w:sz w:val="22"/>
                <w:szCs w:val="22"/>
                <w:lang w:val="en-US" w:eastAsia="fr-FR"/>
              </w:rPr>
            </w:pPr>
          </w:p>
          <w:p w14:paraId="47C4E864" w14:textId="77777777" w:rsidR="00C261BB" w:rsidRDefault="00C261BB" w:rsidP="00162246">
            <w:pPr>
              <w:jc w:val="both"/>
              <w:rPr>
                <w:rFonts w:ascii="Arial" w:hAnsi="Arial" w:cs="Arial"/>
                <w:sz w:val="22"/>
                <w:szCs w:val="22"/>
                <w:lang w:val="en-US" w:eastAsia="fr-FR"/>
              </w:rPr>
            </w:pPr>
          </w:p>
        </w:tc>
      </w:tr>
    </w:tbl>
    <w:p w14:paraId="68AD9415" w14:textId="77777777" w:rsidR="00C261BB" w:rsidRDefault="00C261BB" w:rsidP="00C261BB">
      <w:pPr>
        <w:pStyle w:val="Footer"/>
        <w:tabs>
          <w:tab w:val="left" w:pos="720"/>
        </w:tabs>
        <w:rPr>
          <w:rFonts w:ascii="Arial" w:hAnsi="Arial" w:cs="Arial"/>
          <w:sz w:val="22"/>
          <w:szCs w:val="22"/>
          <w:lang w:val="en-US"/>
        </w:rPr>
      </w:pPr>
    </w:p>
    <w:p w14:paraId="6616D1B4"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52CE3551" w14:textId="77777777" w:rsidTr="00162246">
        <w:tc>
          <w:tcPr>
            <w:tcW w:w="10456" w:type="dxa"/>
            <w:tcBorders>
              <w:top w:val="nil"/>
              <w:left w:val="nil"/>
              <w:bottom w:val="nil"/>
              <w:right w:val="nil"/>
            </w:tcBorders>
            <w:shd w:val="clear" w:color="auto" w:fill="F2F2F2" w:themeFill="background1" w:themeFillShade="F2"/>
          </w:tcPr>
          <w:p w14:paraId="1477CBB2" w14:textId="77777777" w:rsidR="00C261BB" w:rsidRDefault="00C261BB" w:rsidP="00162246">
            <w:pPr>
              <w:jc w:val="both"/>
              <w:rPr>
                <w:rFonts w:ascii="Arial" w:hAnsi="Arial" w:cs="Arial"/>
                <w:sz w:val="22"/>
                <w:szCs w:val="22"/>
                <w:lang w:val="en-US" w:eastAsia="fr-FR"/>
              </w:rPr>
            </w:pPr>
          </w:p>
        </w:tc>
      </w:tr>
    </w:tbl>
    <w:p w14:paraId="4BE05378" w14:textId="77777777" w:rsidR="00C261BB" w:rsidRDefault="00C261BB" w:rsidP="00C261BB">
      <w:pPr>
        <w:pStyle w:val="Footer"/>
        <w:tabs>
          <w:tab w:val="left" w:pos="720"/>
        </w:tabs>
        <w:rPr>
          <w:rFonts w:ascii="Arial" w:hAnsi="Arial" w:cs="Arial"/>
          <w:sz w:val="22"/>
          <w:szCs w:val="22"/>
          <w:lang w:val="en-US"/>
        </w:rPr>
      </w:pPr>
    </w:p>
    <w:p w14:paraId="77EF03C6"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99C3C50" w14:textId="77777777" w:rsidTr="00162246">
        <w:tc>
          <w:tcPr>
            <w:tcW w:w="10456" w:type="dxa"/>
            <w:tcBorders>
              <w:top w:val="nil"/>
              <w:left w:val="nil"/>
              <w:bottom w:val="nil"/>
              <w:right w:val="nil"/>
            </w:tcBorders>
            <w:shd w:val="clear" w:color="auto" w:fill="F2F2F2" w:themeFill="background1" w:themeFillShade="F2"/>
          </w:tcPr>
          <w:p w14:paraId="2770B353" w14:textId="77777777" w:rsidR="00C261BB" w:rsidRDefault="00C261BB" w:rsidP="00162246">
            <w:pPr>
              <w:jc w:val="both"/>
              <w:rPr>
                <w:rFonts w:ascii="Arial" w:hAnsi="Arial" w:cs="Arial"/>
                <w:sz w:val="22"/>
                <w:szCs w:val="22"/>
                <w:lang w:val="en-US" w:eastAsia="fr-FR"/>
              </w:rPr>
            </w:pPr>
          </w:p>
        </w:tc>
      </w:tr>
    </w:tbl>
    <w:p w14:paraId="69C295A3" w14:textId="77777777" w:rsidR="00C261BB" w:rsidRDefault="00C261BB" w:rsidP="00C261BB">
      <w:pPr>
        <w:pStyle w:val="Footer"/>
        <w:tabs>
          <w:tab w:val="left" w:pos="720"/>
        </w:tabs>
        <w:rPr>
          <w:rFonts w:ascii="Arial" w:hAnsi="Arial" w:cs="Arial"/>
          <w:sz w:val="22"/>
          <w:szCs w:val="22"/>
          <w:lang w:val="en-US"/>
        </w:rPr>
      </w:pPr>
    </w:p>
    <w:p w14:paraId="68F3807A"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rsidRPr="00DC56DF" w14:paraId="46E06E39" w14:textId="77777777" w:rsidTr="00162246">
        <w:tc>
          <w:tcPr>
            <w:tcW w:w="10456" w:type="dxa"/>
            <w:tcBorders>
              <w:top w:val="nil"/>
              <w:left w:val="nil"/>
              <w:bottom w:val="nil"/>
              <w:right w:val="nil"/>
            </w:tcBorders>
            <w:shd w:val="clear" w:color="auto" w:fill="F2F2F2" w:themeFill="background1" w:themeFillShade="F2"/>
          </w:tcPr>
          <w:p w14:paraId="6094C899" w14:textId="77777777" w:rsidR="00C261BB" w:rsidRDefault="00C261BB" w:rsidP="00162246">
            <w:pPr>
              <w:jc w:val="both"/>
              <w:rPr>
                <w:rFonts w:ascii="Arial" w:hAnsi="Arial" w:cs="Arial"/>
                <w:sz w:val="22"/>
                <w:szCs w:val="22"/>
                <w:lang w:val="en-US" w:eastAsia="fr-FR"/>
              </w:rPr>
            </w:pPr>
          </w:p>
        </w:tc>
      </w:tr>
    </w:tbl>
    <w:p w14:paraId="2AF155FA" w14:textId="77777777" w:rsidR="00C261BB" w:rsidRDefault="00C261BB" w:rsidP="00C261BB">
      <w:pPr>
        <w:pStyle w:val="Footer"/>
        <w:tabs>
          <w:tab w:val="left" w:pos="720"/>
        </w:tabs>
        <w:rPr>
          <w:rFonts w:ascii="Arial" w:hAnsi="Arial" w:cs="Arial"/>
          <w:b/>
          <w:sz w:val="22"/>
          <w:szCs w:val="22"/>
          <w:lang w:val="en-US"/>
        </w:rPr>
      </w:pPr>
    </w:p>
    <w:p w14:paraId="077C266D" w14:textId="77777777" w:rsidR="00C261BB" w:rsidRDefault="00C261BB" w:rsidP="00C261BB">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261BB" w14:paraId="23D643F8" w14:textId="77777777" w:rsidTr="00162246">
        <w:tc>
          <w:tcPr>
            <w:tcW w:w="10456" w:type="dxa"/>
            <w:tcBorders>
              <w:top w:val="nil"/>
              <w:left w:val="nil"/>
              <w:bottom w:val="nil"/>
              <w:right w:val="nil"/>
            </w:tcBorders>
            <w:shd w:val="clear" w:color="auto" w:fill="F2F2F2" w:themeFill="background1" w:themeFillShade="F2"/>
          </w:tcPr>
          <w:p w14:paraId="40DAC577" w14:textId="77777777" w:rsidR="00C261BB" w:rsidRDefault="00C261BB" w:rsidP="00162246">
            <w:pPr>
              <w:jc w:val="both"/>
              <w:rPr>
                <w:rFonts w:ascii="Arial" w:hAnsi="Arial" w:cs="Arial"/>
                <w:sz w:val="22"/>
                <w:szCs w:val="22"/>
                <w:lang w:val="en-US" w:eastAsia="fr-FR"/>
              </w:rPr>
            </w:pPr>
          </w:p>
        </w:tc>
      </w:tr>
    </w:tbl>
    <w:p w14:paraId="6DFA3D7C" w14:textId="77777777" w:rsidR="00C261BB" w:rsidRDefault="00C261BB" w:rsidP="00C261BB">
      <w:pPr>
        <w:rPr>
          <w:rFonts w:ascii="Arial" w:hAnsi="Arial" w:cs="Arial"/>
          <w:sz w:val="22"/>
          <w:szCs w:val="22"/>
          <w:lang w:val="en-US"/>
        </w:rPr>
      </w:pPr>
    </w:p>
    <w:p w14:paraId="6E98D6CD" w14:textId="77777777" w:rsidR="0065299B" w:rsidRDefault="0065299B" w:rsidP="00102672">
      <w:pPr>
        <w:rPr>
          <w:rFonts w:ascii="Arial" w:hAnsi="Arial" w:cs="Arial"/>
          <w:sz w:val="22"/>
          <w:szCs w:val="22"/>
          <w:lang w:val="en-US"/>
        </w:rPr>
      </w:pPr>
    </w:p>
    <w:sectPr w:rsidR="0065299B" w:rsidSect="003E5BDF">
      <w:headerReference w:type="default" r:id="rId12"/>
      <w:footerReference w:type="default" r:id="rId13"/>
      <w:headerReference w:type="first" r:id="rId14"/>
      <w:footerReference w:type="first" r:id="rId15"/>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ADC7F" w14:textId="77777777" w:rsidR="003E5BDF" w:rsidRDefault="003E5BDF">
      <w:pPr>
        <w:rPr>
          <w:rFonts w:cs="Times New Roman"/>
        </w:rPr>
      </w:pPr>
      <w:r>
        <w:rPr>
          <w:rFonts w:cs="Times New Roman"/>
        </w:rPr>
        <w:separator/>
      </w:r>
    </w:p>
  </w:endnote>
  <w:endnote w:type="continuationSeparator" w:id="0">
    <w:p w14:paraId="1AAE4635" w14:textId="77777777" w:rsidR="003E5BDF" w:rsidRDefault="003E5B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53ABB" w14:textId="77777777" w:rsidR="000B6417" w:rsidRDefault="000B6417" w:rsidP="000B6417">
    <w:pPr>
      <w:pStyle w:val="Footer"/>
      <w:jc w:val="center"/>
      <w:rPr>
        <w:rFonts w:cs="Times New Roman"/>
        <w:sz w:val="18"/>
        <w:szCs w:val="18"/>
      </w:rPr>
    </w:pPr>
  </w:p>
  <w:p w14:paraId="1C7B1870" w14:textId="77777777" w:rsidR="000B6417" w:rsidRDefault="000B6417" w:rsidP="000B6417">
    <w:pPr>
      <w:pStyle w:val="Footer"/>
      <w:jc w:val="center"/>
      <w:rPr>
        <w:rFonts w:cs="Times New Roman"/>
        <w:sz w:val="18"/>
        <w:szCs w:val="18"/>
      </w:rPr>
    </w:pPr>
  </w:p>
  <w:p w14:paraId="396547F2" w14:textId="77777777" w:rsidR="000B6417" w:rsidRDefault="000B6417" w:rsidP="000B6417">
    <w:pPr>
      <w:pStyle w:val="Footer"/>
      <w:jc w:val="center"/>
      <w:rPr>
        <w:rFonts w:ascii="Arial" w:hAnsi="Arial" w:cs="Arial"/>
        <w:sz w:val="18"/>
        <w:szCs w:val="18"/>
      </w:rPr>
    </w:pPr>
    <w:r>
      <w:rPr>
        <w:rFonts w:ascii="Arial" w:hAnsi="Arial" w:cs="Arial"/>
        <w:sz w:val="18"/>
        <w:szCs w:val="18"/>
      </w:rPr>
      <w:t>Leaders League</w:t>
    </w:r>
  </w:p>
  <w:p w14:paraId="7D85DEC9" w14:textId="77777777" w:rsidR="000B6417" w:rsidRDefault="000B6417" w:rsidP="000B6417">
    <w:pPr>
      <w:pStyle w:val="Footer"/>
      <w:jc w:val="center"/>
      <w:rPr>
        <w:rFonts w:ascii="Arial" w:hAnsi="Arial" w:cs="Arial"/>
        <w:sz w:val="18"/>
        <w:szCs w:val="18"/>
      </w:rPr>
    </w:pPr>
    <w:r>
      <w:rPr>
        <w:rFonts w:ascii="Arial" w:hAnsi="Arial" w:cs="Arial"/>
        <w:sz w:val="18"/>
        <w:szCs w:val="18"/>
      </w:rPr>
      <w:t>88, boulevard de la Villette</w:t>
    </w:r>
  </w:p>
  <w:p w14:paraId="13C0B6FD" w14:textId="77777777" w:rsidR="000B6417" w:rsidRDefault="000B6417" w:rsidP="000B6417">
    <w:pPr>
      <w:pStyle w:val="Footer"/>
      <w:jc w:val="center"/>
      <w:rPr>
        <w:rFonts w:ascii="Arial" w:hAnsi="Arial" w:cs="Arial"/>
        <w:sz w:val="18"/>
        <w:szCs w:val="18"/>
      </w:rPr>
    </w:pPr>
    <w:r>
      <w:rPr>
        <w:rFonts w:ascii="Arial" w:hAnsi="Arial" w:cs="Arial"/>
        <w:sz w:val="18"/>
        <w:szCs w:val="18"/>
      </w:rPr>
      <w:t>Paris – France, 75 019</w:t>
    </w:r>
  </w:p>
  <w:p w14:paraId="42354A88" w14:textId="4232D731" w:rsidR="00337D7C" w:rsidRPr="000B6417" w:rsidRDefault="00337D7C" w:rsidP="000B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37BC4" w14:textId="77777777" w:rsidR="000B6417" w:rsidRDefault="000B6417" w:rsidP="000B6417">
    <w:pPr>
      <w:pStyle w:val="Footer"/>
      <w:jc w:val="center"/>
      <w:rPr>
        <w:rFonts w:cs="Times New Roman"/>
        <w:sz w:val="18"/>
        <w:szCs w:val="18"/>
      </w:rPr>
    </w:pPr>
    <w:bookmarkStart w:id="5" w:name="_Hlk514153834"/>
    <w:bookmarkStart w:id="6" w:name="_Hlk514153835"/>
    <w:bookmarkStart w:id="7" w:name="_Hlk514157521"/>
    <w:bookmarkStart w:id="8" w:name="_Hlk514157522"/>
    <w:bookmarkStart w:id="9" w:name="_Hlk514158638"/>
    <w:bookmarkStart w:id="10" w:name="_Hlk514158639"/>
  </w:p>
  <w:p w14:paraId="4D801646" w14:textId="77777777" w:rsidR="000B6417" w:rsidRDefault="000B6417" w:rsidP="000B6417">
    <w:pPr>
      <w:pStyle w:val="Footer"/>
      <w:jc w:val="center"/>
      <w:rPr>
        <w:rFonts w:cs="Times New Roman"/>
        <w:sz w:val="18"/>
        <w:szCs w:val="18"/>
      </w:rPr>
    </w:pPr>
  </w:p>
  <w:bookmarkEnd w:id="5"/>
  <w:bookmarkEnd w:id="6"/>
  <w:bookmarkEnd w:id="7"/>
  <w:bookmarkEnd w:id="8"/>
  <w:bookmarkEnd w:id="9"/>
  <w:bookmarkEnd w:id="10"/>
  <w:p w14:paraId="45E34FE0" w14:textId="77777777" w:rsidR="000B6417" w:rsidRDefault="000B6417" w:rsidP="000B6417">
    <w:pPr>
      <w:pStyle w:val="Footer"/>
      <w:jc w:val="center"/>
      <w:rPr>
        <w:rFonts w:ascii="Arial" w:hAnsi="Arial" w:cs="Arial"/>
        <w:sz w:val="18"/>
        <w:szCs w:val="18"/>
      </w:rPr>
    </w:pPr>
    <w:r>
      <w:rPr>
        <w:rFonts w:ascii="Arial" w:hAnsi="Arial" w:cs="Arial"/>
        <w:sz w:val="18"/>
        <w:szCs w:val="18"/>
      </w:rPr>
      <w:t>Leaders League</w:t>
    </w:r>
  </w:p>
  <w:p w14:paraId="3C7C130D" w14:textId="77777777" w:rsidR="000B6417" w:rsidRDefault="000B6417" w:rsidP="000B6417">
    <w:pPr>
      <w:pStyle w:val="Footer"/>
      <w:jc w:val="center"/>
      <w:rPr>
        <w:rFonts w:ascii="Arial" w:hAnsi="Arial" w:cs="Arial"/>
        <w:sz w:val="18"/>
        <w:szCs w:val="18"/>
      </w:rPr>
    </w:pPr>
    <w:r>
      <w:rPr>
        <w:rFonts w:ascii="Arial" w:hAnsi="Arial" w:cs="Arial"/>
        <w:sz w:val="18"/>
        <w:szCs w:val="18"/>
      </w:rPr>
      <w:t>88, boulevard de la Villette</w:t>
    </w:r>
  </w:p>
  <w:p w14:paraId="7EF3A8EB" w14:textId="77777777" w:rsidR="000B6417" w:rsidRDefault="000B6417" w:rsidP="000B6417">
    <w:pPr>
      <w:pStyle w:val="Footer"/>
      <w:jc w:val="center"/>
      <w:rPr>
        <w:rFonts w:ascii="Arial" w:hAnsi="Arial" w:cs="Arial"/>
        <w:sz w:val="18"/>
        <w:szCs w:val="18"/>
      </w:rPr>
    </w:pPr>
    <w:r>
      <w:rPr>
        <w:rFonts w:ascii="Arial" w:hAnsi="Arial" w:cs="Arial"/>
        <w:sz w:val="18"/>
        <w:szCs w:val="18"/>
      </w:rPr>
      <w:t>Paris – France, 75 019</w:t>
    </w:r>
  </w:p>
  <w:p w14:paraId="1CB0C158" w14:textId="4A4D28A3" w:rsidR="00337D7C" w:rsidRPr="000B6417" w:rsidRDefault="00337D7C" w:rsidP="000B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B40D8" w14:textId="77777777" w:rsidR="003E5BDF" w:rsidRDefault="003E5BDF">
      <w:pPr>
        <w:rPr>
          <w:rFonts w:cs="Times New Roman"/>
        </w:rPr>
      </w:pPr>
      <w:r>
        <w:rPr>
          <w:rFonts w:cs="Times New Roman"/>
        </w:rPr>
        <w:separator/>
      </w:r>
    </w:p>
  </w:footnote>
  <w:footnote w:type="continuationSeparator" w:id="0">
    <w:p w14:paraId="21BC7532" w14:textId="77777777" w:rsidR="003E5BDF" w:rsidRDefault="003E5BD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337D7C" w:rsidRDefault="00337D7C">
    <w:pPr>
      <w:pStyle w:val="Header"/>
      <w:jc w:val="center"/>
      <w:rPr>
        <w:rFonts w:cs="Times New Roman"/>
      </w:rPr>
    </w:pPr>
    <w:r>
      <w:rPr>
        <w:rFonts w:cs="Times New Roman"/>
        <w:noProof/>
        <w:lang w:eastAsia="fr-F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337D7C" w:rsidRDefault="00337D7C">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337D7C" w:rsidRDefault="00337D7C" w:rsidP="00062B29">
    <w:pPr>
      <w:pStyle w:val="Header"/>
      <w:jc w:val="center"/>
      <w:rPr>
        <w:rFonts w:cs="Times New Roman"/>
      </w:rPr>
    </w:pPr>
  </w:p>
  <w:p w14:paraId="60884D60" w14:textId="77777777" w:rsidR="00337D7C" w:rsidRDefault="00337D7C"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FE7C90"/>
    <w:multiLevelType w:val="hybridMultilevel"/>
    <w:tmpl w:val="F698DD5E"/>
    <w:lvl w:ilvl="0" w:tplc="CB285590">
      <w:start w:val="6"/>
      <w:numFmt w:val="upperLetter"/>
      <w:lvlText w:val="%1."/>
      <w:lvlJc w:val="left"/>
      <w:pPr>
        <w:ind w:left="720" w:hanging="36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93134182">
    <w:abstractNumId w:val="2"/>
  </w:num>
  <w:num w:numId="2" w16cid:durableId="138813362">
    <w:abstractNumId w:val="3"/>
  </w:num>
  <w:num w:numId="3" w16cid:durableId="1726488061">
    <w:abstractNumId w:val="3"/>
  </w:num>
  <w:num w:numId="4" w16cid:durableId="27239974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77115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44E"/>
    <w:rsid w:val="000000E6"/>
    <w:rsid w:val="000002FE"/>
    <w:rsid w:val="000039BA"/>
    <w:rsid w:val="00003F94"/>
    <w:rsid w:val="00005E34"/>
    <w:rsid w:val="000068FB"/>
    <w:rsid w:val="00007949"/>
    <w:rsid w:val="00012C59"/>
    <w:rsid w:val="00012F09"/>
    <w:rsid w:val="00014F80"/>
    <w:rsid w:val="0001526D"/>
    <w:rsid w:val="00021E5A"/>
    <w:rsid w:val="000247F8"/>
    <w:rsid w:val="000323F6"/>
    <w:rsid w:val="00033D45"/>
    <w:rsid w:val="000357EB"/>
    <w:rsid w:val="00036D5B"/>
    <w:rsid w:val="00036F35"/>
    <w:rsid w:val="00036F42"/>
    <w:rsid w:val="000373E1"/>
    <w:rsid w:val="00040869"/>
    <w:rsid w:val="0004162C"/>
    <w:rsid w:val="00043C49"/>
    <w:rsid w:val="00062B29"/>
    <w:rsid w:val="0006624C"/>
    <w:rsid w:val="00073EEB"/>
    <w:rsid w:val="00074605"/>
    <w:rsid w:val="0007734B"/>
    <w:rsid w:val="000774DA"/>
    <w:rsid w:val="0008028E"/>
    <w:rsid w:val="000827E1"/>
    <w:rsid w:val="0008676A"/>
    <w:rsid w:val="00087F5B"/>
    <w:rsid w:val="00092BB5"/>
    <w:rsid w:val="00093F33"/>
    <w:rsid w:val="0009540B"/>
    <w:rsid w:val="0009594C"/>
    <w:rsid w:val="000A19FD"/>
    <w:rsid w:val="000A3844"/>
    <w:rsid w:val="000A38F1"/>
    <w:rsid w:val="000A5F5F"/>
    <w:rsid w:val="000B04DD"/>
    <w:rsid w:val="000B0845"/>
    <w:rsid w:val="000B37ED"/>
    <w:rsid w:val="000B40D2"/>
    <w:rsid w:val="000B6417"/>
    <w:rsid w:val="000B70E7"/>
    <w:rsid w:val="000C47E8"/>
    <w:rsid w:val="000C65BD"/>
    <w:rsid w:val="000C6ACA"/>
    <w:rsid w:val="000D02EE"/>
    <w:rsid w:val="000D0FFF"/>
    <w:rsid w:val="000D2081"/>
    <w:rsid w:val="000D21C0"/>
    <w:rsid w:val="000D26F2"/>
    <w:rsid w:val="000D414F"/>
    <w:rsid w:val="000D4B9E"/>
    <w:rsid w:val="000D4F6D"/>
    <w:rsid w:val="000D560E"/>
    <w:rsid w:val="000D5ADE"/>
    <w:rsid w:val="000D6747"/>
    <w:rsid w:val="000E0C07"/>
    <w:rsid w:val="000E2B89"/>
    <w:rsid w:val="000E3F45"/>
    <w:rsid w:val="000E59A8"/>
    <w:rsid w:val="000E6E1A"/>
    <w:rsid w:val="000F177F"/>
    <w:rsid w:val="000F2E6E"/>
    <w:rsid w:val="000F3E2D"/>
    <w:rsid w:val="000F572E"/>
    <w:rsid w:val="000F651C"/>
    <w:rsid w:val="00100C7E"/>
    <w:rsid w:val="00102672"/>
    <w:rsid w:val="001026A3"/>
    <w:rsid w:val="001036A0"/>
    <w:rsid w:val="00105F93"/>
    <w:rsid w:val="00110A23"/>
    <w:rsid w:val="001119AA"/>
    <w:rsid w:val="00113791"/>
    <w:rsid w:val="001160C1"/>
    <w:rsid w:val="00120F79"/>
    <w:rsid w:val="001248B2"/>
    <w:rsid w:val="001256C5"/>
    <w:rsid w:val="00127A5E"/>
    <w:rsid w:val="00130B75"/>
    <w:rsid w:val="001443C0"/>
    <w:rsid w:val="00147694"/>
    <w:rsid w:val="00151FAF"/>
    <w:rsid w:val="0016351E"/>
    <w:rsid w:val="00173A34"/>
    <w:rsid w:val="001828B1"/>
    <w:rsid w:val="001837D8"/>
    <w:rsid w:val="00185EAC"/>
    <w:rsid w:val="001926DD"/>
    <w:rsid w:val="00192D22"/>
    <w:rsid w:val="00193B45"/>
    <w:rsid w:val="001A06B0"/>
    <w:rsid w:val="001A0A58"/>
    <w:rsid w:val="001A123B"/>
    <w:rsid w:val="001A2E66"/>
    <w:rsid w:val="001B2DBE"/>
    <w:rsid w:val="001C07B6"/>
    <w:rsid w:val="001C596B"/>
    <w:rsid w:val="001C676B"/>
    <w:rsid w:val="001C67CC"/>
    <w:rsid w:val="001C71CC"/>
    <w:rsid w:val="001D4CB2"/>
    <w:rsid w:val="001D6072"/>
    <w:rsid w:val="001E208A"/>
    <w:rsid w:val="001E2709"/>
    <w:rsid w:val="001E3AB0"/>
    <w:rsid w:val="001E45CC"/>
    <w:rsid w:val="001E714D"/>
    <w:rsid w:val="001F1407"/>
    <w:rsid w:val="001F36AE"/>
    <w:rsid w:val="001F3F72"/>
    <w:rsid w:val="001F48EB"/>
    <w:rsid w:val="002067C7"/>
    <w:rsid w:val="00207737"/>
    <w:rsid w:val="00213F28"/>
    <w:rsid w:val="002147D2"/>
    <w:rsid w:val="00215950"/>
    <w:rsid w:val="0021794A"/>
    <w:rsid w:val="00222AB2"/>
    <w:rsid w:val="002238EA"/>
    <w:rsid w:val="00224E9E"/>
    <w:rsid w:val="002309FF"/>
    <w:rsid w:val="002356E4"/>
    <w:rsid w:val="00244213"/>
    <w:rsid w:val="002450E4"/>
    <w:rsid w:val="00245F46"/>
    <w:rsid w:val="00251044"/>
    <w:rsid w:val="00251A00"/>
    <w:rsid w:val="0025494D"/>
    <w:rsid w:val="002560EE"/>
    <w:rsid w:val="002600FF"/>
    <w:rsid w:val="00266BC6"/>
    <w:rsid w:val="0027009C"/>
    <w:rsid w:val="00274D19"/>
    <w:rsid w:val="002762AA"/>
    <w:rsid w:val="0027769B"/>
    <w:rsid w:val="0028515D"/>
    <w:rsid w:val="00286CBA"/>
    <w:rsid w:val="00293C8F"/>
    <w:rsid w:val="0029748C"/>
    <w:rsid w:val="00297CB2"/>
    <w:rsid w:val="002A1312"/>
    <w:rsid w:val="002A1634"/>
    <w:rsid w:val="002B2B29"/>
    <w:rsid w:val="002B4B16"/>
    <w:rsid w:val="002B6EC8"/>
    <w:rsid w:val="002C0F77"/>
    <w:rsid w:val="002C2DDB"/>
    <w:rsid w:val="002C3CBA"/>
    <w:rsid w:val="002D19FD"/>
    <w:rsid w:val="002D288B"/>
    <w:rsid w:val="002D5676"/>
    <w:rsid w:val="002D7D72"/>
    <w:rsid w:val="002E0E4C"/>
    <w:rsid w:val="002E28F1"/>
    <w:rsid w:val="002E3586"/>
    <w:rsid w:val="002E4FB6"/>
    <w:rsid w:val="002F03DB"/>
    <w:rsid w:val="002F0B50"/>
    <w:rsid w:val="002F235E"/>
    <w:rsid w:val="002F471E"/>
    <w:rsid w:val="002F6027"/>
    <w:rsid w:val="00303260"/>
    <w:rsid w:val="00313043"/>
    <w:rsid w:val="0031576B"/>
    <w:rsid w:val="00323BA9"/>
    <w:rsid w:val="003272E2"/>
    <w:rsid w:val="00330B98"/>
    <w:rsid w:val="00334F1B"/>
    <w:rsid w:val="00335C3B"/>
    <w:rsid w:val="00336F9D"/>
    <w:rsid w:val="00337D7C"/>
    <w:rsid w:val="0035131A"/>
    <w:rsid w:val="003522FC"/>
    <w:rsid w:val="003567E0"/>
    <w:rsid w:val="00356A5C"/>
    <w:rsid w:val="00360364"/>
    <w:rsid w:val="00365AF4"/>
    <w:rsid w:val="003667CC"/>
    <w:rsid w:val="00367F0B"/>
    <w:rsid w:val="0037163E"/>
    <w:rsid w:val="003740F6"/>
    <w:rsid w:val="00374AE9"/>
    <w:rsid w:val="003751F1"/>
    <w:rsid w:val="00376333"/>
    <w:rsid w:val="0038090E"/>
    <w:rsid w:val="00380DB1"/>
    <w:rsid w:val="00383CD5"/>
    <w:rsid w:val="00385D76"/>
    <w:rsid w:val="00385DCA"/>
    <w:rsid w:val="00394839"/>
    <w:rsid w:val="003A1AE8"/>
    <w:rsid w:val="003A3803"/>
    <w:rsid w:val="003A4D69"/>
    <w:rsid w:val="003A6384"/>
    <w:rsid w:val="003B5FD7"/>
    <w:rsid w:val="003B7EC1"/>
    <w:rsid w:val="003C0300"/>
    <w:rsid w:val="003C2183"/>
    <w:rsid w:val="003C3F62"/>
    <w:rsid w:val="003C5D6B"/>
    <w:rsid w:val="003D5107"/>
    <w:rsid w:val="003E02DA"/>
    <w:rsid w:val="003E5BDF"/>
    <w:rsid w:val="003F3EDD"/>
    <w:rsid w:val="004005F3"/>
    <w:rsid w:val="00404FCE"/>
    <w:rsid w:val="004065D3"/>
    <w:rsid w:val="00407FF6"/>
    <w:rsid w:val="004143F9"/>
    <w:rsid w:val="00416BB6"/>
    <w:rsid w:val="00417A94"/>
    <w:rsid w:val="00421A1B"/>
    <w:rsid w:val="00421AFD"/>
    <w:rsid w:val="00422109"/>
    <w:rsid w:val="0043620C"/>
    <w:rsid w:val="004375C6"/>
    <w:rsid w:val="004463D8"/>
    <w:rsid w:val="0045116E"/>
    <w:rsid w:val="00454FBA"/>
    <w:rsid w:val="004558A8"/>
    <w:rsid w:val="004609BF"/>
    <w:rsid w:val="0046177B"/>
    <w:rsid w:val="00461D26"/>
    <w:rsid w:val="004649B3"/>
    <w:rsid w:val="00466B76"/>
    <w:rsid w:val="00466B96"/>
    <w:rsid w:val="00474453"/>
    <w:rsid w:val="004760E7"/>
    <w:rsid w:val="00480788"/>
    <w:rsid w:val="00485C5A"/>
    <w:rsid w:val="004904D1"/>
    <w:rsid w:val="004908E4"/>
    <w:rsid w:val="00490FF2"/>
    <w:rsid w:val="004925DB"/>
    <w:rsid w:val="00492E7C"/>
    <w:rsid w:val="00496E3D"/>
    <w:rsid w:val="004A67AD"/>
    <w:rsid w:val="004B0FA6"/>
    <w:rsid w:val="004B180D"/>
    <w:rsid w:val="004B2B08"/>
    <w:rsid w:val="004B4E29"/>
    <w:rsid w:val="004B63C6"/>
    <w:rsid w:val="004C0B37"/>
    <w:rsid w:val="004C2951"/>
    <w:rsid w:val="004C6C39"/>
    <w:rsid w:val="004D1323"/>
    <w:rsid w:val="004D32FF"/>
    <w:rsid w:val="004D7A52"/>
    <w:rsid w:val="004E0BCE"/>
    <w:rsid w:val="004E3B4D"/>
    <w:rsid w:val="004F166E"/>
    <w:rsid w:val="004F2A19"/>
    <w:rsid w:val="004F6549"/>
    <w:rsid w:val="0050297B"/>
    <w:rsid w:val="00503897"/>
    <w:rsid w:val="00504807"/>
    <w:rsid w:val="0052029F"/>
    <w:rsid w:val="00522A32"/>
    <w:rsid w:val="00527DC1"/>
    <w:rsid w:val="00530D2C"/>
    <w:rsid w:val="005330C9"/>
    <w:rsid w:val="00534CED"/>
    <w:rsid w:val="00541AEB"/>
    <w:rsid w:val="00542F97"/>
    <w:rsid w:val="0054314D"/>
    <w:rsid w:val="00552495"/>
    <w:rsid w:val="005573DE"/>
    <w:rsid w:val="00562E61"/>
    <w:rsid w:val="00572FDD"/>
    <w:rsid w:val="00574506"/>
    <w:rsid w:val="0057522A"/>
    <w:rsid w:val="005842C9"/>
    <w:rsid w:val="00584F8D"/>
    <w:rsid w:val="005862AB"/>
    <w:rsid w:val="00587F81"/>
    <w:rsid w:val="005A002B"/>
    <w:rsid w:val="005A101D"/>
    <w:rsid w:val="005A2CAF"/>
    <w:rsid w:val="005A7A8F"/>
    <w:rsid w:val="005B5C4D"/>
    <w:rsid w:val="005B5E52"/>
    <w:rsid w:val="005B6208"/>
    <w:rsid w:val="005C7C8A"/>
    <w:rsid w:val="005D1804"/>
    <w:rsid w:val="005D56A8"/>
    <w:rsid w:val="005D6CB8"/>
    <w:rsid w:val="005E426E"/>
    <w:rsid w:val="005E6121"/>
    <w:rsid w:val="005E6949"/>
    <w:rsid w:val="005E6DB0"/>
    <w:rsid w:val="005E7326"/>
    <w:rsid w:val="005E77C5"/>
    <w:rsid w:val="005F203F"/>
    <w:rsid w:val="005F3E39"/>
    <w:rsid w:val="00605909"/>
    <w:rsid w:val="00611081"/>
    <w:rsid w:val="00613E9C"/>
    <w:rsid w:val="006164B5"/>
    <w:rsid w:val="00620344"/>
    <w:rsid w:val="006235B3"/>
    <w:rsid w:val="00624EED"/>
    <w:rsid w:val="0063150A"/>
    <w:rsid w:val="0063671B"/>
    <w:rsid w:val="00636C78"/>
    <w:rsid w:val="00641ADE"/>
    <w:rsid w:val="00642352"/>
    <w:rsid w:val="00642D63"/>
    <w:rsid w:val="00644F1B"/>
    <w:rsid w:val="00647D29"/>
    <w:rsid w:val="00651B3E"/>
    <w:rsid w:val="0065299B"/>
    <w:rsid w:val="006549D2"/>
    <w:rsid w:val="006558D4"/>
    <w:rsid w:val="00655AF1"/>
    <w:rsid w:val="0066177B"/>
    <w:rsid w:val="00662D35"/>
    <w:rsid w:val="00681D7D"/>
    <w:rsid w:val="00683E38"/>
    <w:rsid w:val="00687260"/>
    <w:rsid w:val="00697F9E"/>
    <w:rsid w:val="006A321E"/>
    <w:rsid w:val="006A3401"/>
    <w:rsid w:val="006A4757"/>
    <w:rsid w:val="006A62B2"/>
    <w:rsid w:val="006A72AA"/>
    <w:rsid w:val="006B13BA"/>
    <w:rsid w:val="006B4B76"/>
    <w:rsid w:val="006C17B3"/>
    <w:rsid w:val="006C1F3D"/>
    <w:rsid w:val="006C3617"/>
    <w:rsid w:val="006C7379"/>
    <w:rsid w:val="006D03D6"/>
    <w:rsid w:val="006D12C2"/>
    <w:rsid w:val="006D24DD"/>
    <w:rsid w:val="006D46CE"/>
    <w:rsid w:val="006D5F93"/>
    <w:rsid w:val="006D6B8E"/>
    <w:rsid w:val="006E07EA"/>
    <w:rsid w:val="006E1118"/>
    <w:rsid w:val="006E172B"/>
    <w:rsid w:val="006E28C3"/>
    <w:rsid w:val="006E2F3B"/>
    <w:rsid w:val="006E54E5"/>
    <w:rsid w:val="006E769E"/>
    <w:rsid w:val="006F52A3"/>
    <w:rsid w:val="006F7177"/>
    <w:rsid w:val="00704BDA"/>
    <w:rsid w:val="00711D25"/>
    <w:rsid w:val="007144A4"/>
    <w:rsid w:val="007209C9"/>
    <w:rsid w:val="0072219F"/>
    <w:rsid w:val="00723054"/>
    <w:rsid w:val="00725B48"/>
    <w:rsid w:val="00727257"/>
    <w:rsid w:val="00730D86"/>
    <w:rsid w:val="00731FBF"/>
    <w:rsid w:val="00737CD9"/>
    <w:rsid w:val="00742705"/>
    <w:rsid w:val="007468D0"/>
    <w:rsid w:val="00746EF8"/>
    <w:rsid w:val="00752461"/>
    <w:rsid w:val="00753AEB"/>
    <w:rsid w:val="00757876"/>
    <w:rsid w:val="00757FF1"/>
    <w:rsid w:val="00762409"/>
    <w:rsid w:val="0076540A"/>
    <w:rsid w:val="00773D92"/>
    <w:rsid w:val="007741DC"/>
    <w:rsid w:val="00776828"/>
    <w:rsid w:val="0077772B"/>
    <w:rsid w:val="00787BAF"/>
    <w:rsid w:val="00795236"/>
    <w:rsid w:val="00795D0A"/>
    <w:rsid w:val="007A6473"/>
    <w:rsid w:val="007A7D1E"/>
    <w:rsid w:val="007B1A78"/>
    <w:rsid w:val="007B1CD4"/>
    <w:rsid w:val="007B3BB5"/>
    <w:rsid w:val="007B53A5"/>
    <w:rsid w:val="007B762E"/>
    <w:rsid w:val="007D5EF8"/>
    <w:rsid w:val="007D626F"/>
    <w:rsid w:val="007D6B3B"/>
    <w:rsid w:val="007E101E"/>
    <w:rsid w:val="007E2070"/>
    <w:rsid w:val="007E5BBE"/>
    <w:rsid w:val="007E637D"/>
    <w:rsid w:val="007E6897"/>
    <w:rsid w:val="007F1B3D"/>
    <w:rsid w:val="007F259E"/>
    <w:rsid w:val="007F3567"/>
    <w:rsid w:val="007F3C36"/>
    <w:rsid w:val="007F744D"/>
    <w:rsid w:val="007F7C1B"/>
    <w:rsid w:val="0080470A"/>
    <w:rsid w:val="00806CCC"/>
    <w:rsid w:val="00811802"/>
    <w:rsid w:val="00813E4B"/>
    <w:rsid w:val="00814C8C"/>
    <w:rsid w:val="008171CE"/>
    <w:rsid w:val="0082085F"/>
    <w:rsid w:val="00820D60"/>
    <w:rsid w:val="008309D3"/>
    <w:rsid w:val="00830E81"/>
    <w:rsid w:val="00830F65"/>
    <w:rsid w:val="008372C2"/>
    <w:rsid w:val="00841251"/>
    <w:rsid w:val="00842693"/>
    <w:rsid w:val="00843300"/>
    <w:rsid w:val="00844FC5"/>
    <w:rsid w:val="00853166"/>
    <w:rsid w:val="00854C30"/>
    <w:rsid w:val="00854C86"/>
    <w:rsid w:val="00854D9F"/>
    <w:rsid w:val="0085773C"/>
    <w:rsid w:val="00862DD4"/>
    <w:rsid w:val="008646C6"/>
    <w:rsid w:val="00873ED8"/>
    <w:rsid w:val="008758F1"/>
    <w:rsid w:val="00876A04"/>
    <w:rsid w:val="0088280C"/>
    <w:rsid w:val="00882EF3"/>
    <w:rsid w:val="00884370"/>
    <w:rsid w:val="00885F19"/>
    <w:rsid w:val="00886CE7"/>
    <w:rsid w:val="00891B86"/>
    <w:rsid w:val="00893DD2"/>
    <w:rsid w:val="00897616"/>
    <w:rsid w:val="008A0B77"/>
    <w:rsid w:val="008B1CC1"/>
    <w:rsid w:val="008B66BD"/>
    <w:rsid w:val="008C02A1"/>
    <w:rsid w:val="008C3B11"/>
    <w:rsid w:val="008C4BB5"/>
    <w:rsid w:val="008E1911"/>
    <w:rsid w:val="008E2A84"/>
    <w:rsid w:val="008E336C"/>
    <w:rsid w:val="008E3576"/>
    <w:rsid w:val="008F0795"/>
    <w:rsid w:val="008F0A31"/>
    <w:rsid w:val="008F1796"/>
    <w:rsid w:val="008F236D"/>
    <w:rsid w:val="008F41D2"/>
    <w:rsid w:val="008F4CD2"/>
    <w:rsid w:val="008F5B40"/>
    <w:rsid w:val="0090398A"/>
    <w:rsid w:val="00904E0D"/>
    <w:rsid w:val="00906F72"/>
    <w:rsid w:val="00913C00"/>
    <w:rsid w:val="00920E90"/>
    <w:rsid w:val="00923557"/>
    <w:rsid w:val="009246ED"/>
    <w:rsid w:val="00924C94"/>
    <w:rsid w:val="00925E3B"/>
    <w:rsid w:val="009314A1"/>
    <w:rsid w:val="00932052"/>
    <w:rsid w:val="0094354A"/>
    <w:rsid w:val="00947021"/>
    <w:rsid w:val="009472F1"/>
    <w:rsid w:val="009509B6"/>
    <w:rsid w:val="00951F57"/>
    <w:rsid w:val="009540EF"/>
    <w:rsid w:val="009562AC"/>
    <w:rsid w:val="009570E1"/>
    <w:rsid w:val="0096300B"/>
    <w:rsid w:val="00963937"/>
    <w:rsid w:val="00965AB5"/>
    <w:rsid w:val="009660C6"/>
    <w:rsid w:val="00971F9E"/>
    <w:rsid w:val="009732C6"/>
    <w:rsid w:val="00975A79"/>
    <w:rsid w:val="009874E5"/>
    <w:rsid w:val="009941A5"/>
    <w:rsid w:val="00995DB8"/>
    <w:rsid w:val="00995E50"/>
    <w:rsid w:val="00995EF9"/>
    <w:rsid w:val="009A1275"/>
    <w:rsid w:val="009A27C8"/>
    <w:rsid w:val="009A35D2"/>
    <w:rsid w:val="009A3746"/>
    <w:rsid w:val="009A3816"/>
    <w:rsid w:val="009A4333"/>
    <w:rsid w:val="009A434B"/>
    <w:rsid w:val="009A7928"/>
    <w:rsid w:val="009B6D1E"/>
    <w:rsid w:val="009B7804"/>
    <w:rsid w:val="009C3B43"/>
    <w:rsid w:val="009D6A04"/>
    <w:rsid w:val="009D78EB"/>
    <w:rsid w:val="009D7E13"/>
    <w:rsid w:val="009E1E14"/>
    <w:rsid w:val="009E3163"/>
    <w:rsid w:val="009E5D5E"/>
    <w:rsid w:val="009F1865"/>
    <w:rsid w:val="009F4557"/>
    <w:rsid w:val="009F4595"/>
    <w:rsid w:val="00A01AFF"/>
    <w:rsid w:val="00A02999"/>
    <w:rsid w:val="00A044FB"/>
    <w:rsid w:val="00A126A1"/>
    <w:rsid w:val="00A13C5F"/>
    <w:rsid w:val="00A15AAD"/>
    <w:rsid w:val="00A21142"/>
    <w:rsid w:val="00A21256"/>
    <w:rsid w:val="00A23339"/>
    <w:rsid w:val="00A234C9"/>
    <w:rsid w:val="00A253E0"/>
    <w:rsid w:val="00A2596B"/>
    <w:rsid w:val="00A26E0D"/>
    <w:rsid w:val="00A30853"/>
    <w:rsid w:val="00A3422C"/>
    <w:rsid w:val="00A34E22"/>
    <w:rsid w:val="00A34FB2"/>
    <w:rsid w:val="00A3574E"/>
    <w:rsid w:val="00A44467"/>
    <w:rsid w:val="00A47639"/>
    <w:rsid w:val="00A55C1C"/>
    <w:rsid w:val="00A6096F"/>
    <w:rsid w:val="00A60C76"/>
    <w:rsid w:val="00A66ED4"/>
    <w:rsid w:val="00A73193"/>
    <w:rsid w:val="00A743D3"/>
    <w:rsid w:val="00A745F3"/>
    <w:rsid w:val="00A76F0A"/>
    <w:rsid w:val="00A86FA6"/>
    <w:rsid w:val="00A87DAE"/>
    <w:rsid w:val="00A9080F"/>
    <w:rsid w:val="00A91F91"/>
    <w:rsid w:val="00A93F97"/>
    <w:rsid w:val="00AA0897"/>
    <w:rsid w:val="00AA13E8"/>
    <w:rsid w:val="00AA2987"/>
    <w:rsid w:val="00AA586B"/>
    <w:rsid w:val="00AB3EE3"/>
    <w:rsid w:val="00AB4C7A"/>
    <w:rsid w:val="00AC16B7"/>
    <w:rsid w:val="00AC16EB"/>
    <w:rsid w:val="00AC3179"/>
    <w:rsid w:val="00AD4D94"/>
    <w:rsid w:val="00AE29EE"/>
    <w:rsid w:val="00AE498E"/>
    <w:rsid w:val="00AE739F"/>
    <w:rsid w:val="00AF1FFA"/>
    <w:rsid w:val="00AF293B"/>
    <w:rsid w:val="00AF4EE0"/>
    <w:rsid w:val="00AF5523"/>
    <w:rsid w:val="00AF5718"/>
    <w:rsid w:val="00AF59D4"/>
    <w:rsid w:val="00AF5D50"/>
    <w:rsid w:val="00AF6CAD"/>
    <w:rsid w:val="00AF7CCD"/>
    <w:rsid w:val="00B014C9"/>
    <w:rsid w:val="00B04989"/>
    <w:rsid w:val="00B14D25"/>
    <w:rsid w:val="00B21526"/>
    <w:rsid w:val="00B22458"/>
    <w:rsid w:val="00B23DB3"/>
    <w:rsid w:val="00B25194"/>
    <w:rsid w:val="00B26E36"/>
    <w:rsid w:val="00B30B86"/>
    <w:rsid w:val="00B34875"/>
    <w:rsid w:val="00B37226"/>
    <w:rsid w:val="00B40B8A"/>
    <w:rsid w:val="00B41D80"/>
    <w:rsid w:val="00B43F60"/>
    <w:rsid w:val="00B566A7"/>
    <w:rsid w:val="00B5766F"/>
    <w:rsid w:val="00B72306"/>
    <w:rsid w:val="00B72CE8"/>
    <w:rsid w:val="00B75814"/>
    <w:rsid w:val="00B766D8"/>
    <w:rsid w:val="00B90295"/>
    <w:rsid w:val="00B9032E"/>
    <w:rsid w:val="00B90A08"/>
    <w:rsid w:val="00B914F4"/>
    <w:rsid w:val="00BA0D8B"/>
    <w:rsid w:val="00BA2B6B"/>
    <w:rsid w:val="00BA327E"/>
    <w:rsid w:val="00BA3BDE"/>
    <w:rsid w:val="00BA4066"/>
    <w:rsid w:val="00BA54B2"/>
    <w:rsid w:val="00BB1F83"/>
    <w:rsid w:val="00BB64D6"/>
    <w:rsid w:val="00BC04B5"/>
    <w:rsid w:val="00BC1690"/>
    <w:rsid w:val="00BC23E1"/>
    <w:rsid w:val="00BC2E73"/>
    <w:rsid w:val="00BC5F9A"/>
    <w:rsid w:val="00BD09F3"/>
    <w:rsid w:val="00BD38DD"/>
    <w:rsid w:val="00BD4239"/>
    <w:rsid w:val="00BD6DB3"/>
    <w:rsid w:val="00BD7662"/>
    <w:rsid w:val="00BF45B6"/>
    <w:rsid w:val="00BF5D3B"/>
    <w:rsid w:val="00BF6286"/>
    <w:rsid w:val="00BF6EDA"/>
    <w:rsid w:val="00BF798D"/>
    <w:rsid w:val="00C00CF6"/>
    <w:rsid w:val="00C033EC"/>
    <w:rsid w:val="00C03C10"/>
    <w:rsid w:val="00C03E13"/>
    <w:rsid w:val="00C076FD"/>
    <w:rsid w:val="00C10D2B"/>
    <w:rsid w:val="00C22953"/>
    <w:rsid w:val="00C261BB"/>
    <w:rsid w:val="00C26C68"/>
    <w:rsid w:val="00C35539"/>
    <w:rsid w:val="00C359D5"/>
    <w:rsid w:val="00C4463C"/>
    <w:rsid w:val="00C45AFF"/>
    <w:rsid w:val="00C56C3B"/>
    <w:rsid w:val="00C61BC3"/>
    <w:rsid w:val="00C63498"/>
    <w:rsid w:val="00C636B3"/>
    <w:rsid w:val="00C67375"/>
    <w:rsid w:val="00C738B6"/>
    <w:rsid w:val="00C76FFE"/>
    <w:rsid w:val="00C7731F"/>
    <w:rsid w:val="00C8438B"/>
    <w:rsid w:val="00C87DC2"/>
    <w:rsid w:val="00C96C77"/>
    <w:rsid w:val="00CA18C6"/>
    <w:rsid w:val="00CA32E9"/>
    <w:rsid w:val="00CA68BD"/>
    <w:rsid w:val="00CA72FC"/>
    <w:rsid w:val="00CA77A0"/>
    <w:rsid w:val="00CA7BAD"/>
    <w:rsid w:val="00CA7FF1"/>
    <w:rsid w:val="00CB22B5"/>
    <w:rsid w:val="00CB397F"/>
    <w:rsid w:val="00CB4E55"/>
    <w:rsid w:val="00CB5F65"/>
    <w:rsid w:val="00CC0A7A"/>
    <w:rsid w:val="00CC262A"/>
    <w:rsid w:val="00CC37F2"/>
    <w:rsid w:val="00CC57B9"/>
    <w:rsid w:val="00CC645B"/>
    <w:rsid w:val="00CC6BF9"/>
    <w:rsid w:val="00CC73CD"/>
    <w:rsid w:val="00CC7F92"/>
    <w:rsid w:val="00CD2932"/>
    <w:rsid w:val="00CE655B"/>
    <w:rsid w:val="00D00A60"/>
    <w:rsid w:val="00D050D9"/>
    <w:rsid w:val="00D05751"/>
    <w:rsid w:val="00D05D8E"/>
    <w:rsid w:val="00D12F19"/>
    <w:rsid w:val="00D13AF2"/>
    <w:rsid w:val="00D13BFA"/>
    <w:rsid w:val="00D14871"/>
    <w:rsid w:val="00D251E7"/>
    <w:rsid w:val="00D317BB"/>
    <w:rsid w:val="00D329A9"/>
    <w:rsid w:val="00D36DC3"/>
    <w:rsid w:val="00D37E7D"/>
    <w:rsid w:val="00D46A3F"/>
    <w:rsid w:val="00D52D44"/>
    <w:rsid w:val="00D56C67"/>
    <w:rsid w:val="00D602DA"/>
    <w:rsid w:val="00D653FF"/>
    <w:rsid w:val="00D6779D"/>
    <w:rsid w:val="00D76B2B"/>
    <w:rsid w:val="00D81F10"/>
    <w:rsid w:val="00D832D4"/>
    <w:rsid w:val="00D841AC"/>
    <w:rsid w:val="00D86E74"/>
    <w:rsid w:val="00D87051"/>
    <w:rsid w:val="00D91B05"/>
    <w:rsid w:val="00D94AF6"/>
    <w:rsid w:val="00D95E6A"/>
    <w:rsid w:val="00D97389"/>
    <w:rsid w:val="00DA4264"/>
    <w:rsid w:val="00DA72B7"/>
    <w:rsid w:val="00DB2F4E"/>
    <w:rsid w:val="00DB64BC"/>
    <w:rsid w:val="00DC0BC2"/>
    <w:rsid w:val="00DC3F6E"/>
    <w:rsid w:val="00DC56DF"/>
    <w:rsid w:val="00DC62B6"/>
    <w:rsid w:val="00DC6BD4"/>
    <w:rsid w:val="00DD1F39"/>
    <w:rsid w:val="00DD2107"/>
    <w:rsid w:val="00DD2F5F"/>
    <w:rsid w:val="00DD5447"/>
    <w:rsid w:val="00DD7F58"/>
    <w:rsid w:val="00DE3925"/>
    <w:rsid w:val="00DF17BE"/>
    <w:rsid w:val="00DF6F68"/>
    <w:rsid w:val="00DF7182"/>
    <w:rsid w:val="00E00345"/>
    <w:rsid w:val="00E0375E"/>
    <w:rsid w:val="00E0384F"/>
    <w:rsid w:val="00E043DC"/>
    <w:rsid w:val="00E070DD"/>
    <w:rsid w:val="00E11743"/>
    <w:rsid w:val="00E16380"/>
    <w:rsid w:val="00E166B1"/>
    <w:rsid w:val="00E16985"/>
    <w:rsid w:val="00E228E9"/>
    <w:rsid w:val="00E25A0A"/>
    <w:rsid w:val="00E37673"/>
    <w:rsid w:val="00E41339"/>
    <w:rsid w:val="00E4668F"/>
    <w:rsid w:val="00E502CE"/>
    <w:rsid w:val="00E571C9"/>
    <w:rsid w:val="00E57C1C"/>
    <w:rsid w:val="00E603FD"/>
    <w:rsid w:val="00E63B1C"/>
    <w:rsid w:val="00E669F7"/>
    <w:rsid w:val="00E7023E"/>
    <w:rsid w:val="00E740E9"/>
    <w:rsid w:val="00E75822"/>
    <w:rsid w:val="00E77638"/>
    <w:rsid w:val="00E80D80"/>
    <w:rsid w:val="00E81D3B"/>
    <w:rsid w:val="00E862E9"/>
    <w:rsid w:val="00E910E4"/>
    <w:rsid w:val="00E9144C"/>
    <w:rsid w:val="00E92A5E"/>
    <w:rsid w:val="00EA0517"/>
    <w:rsid w:val="00EA180F"/>
    <w:rsid w:val="00EA447C"/>
    <w:rsid w:val="00EA7E28"/>
    <w:rsid w:val="00EB0AD8"/>
    <w:rsid w:val="00EB2BD4"/>
    <w:rsid w:val="00EB454B"/>
    <w:rsid w:val="00EB53B7"/>
    <w:rsid w:val="00EB5F44"/>
    <w:rsid w:val="00EB69D8"/>
    <w:rsid w:val="00ED04D0"/>
    <w:rsid w:val="00ED2AF1"/>
    <w:rsid w:val="00ED2EA2"/>
    <w:rsid w:val="00ED5402"/>
    <w:rsid w:val="00ED5D0E"/>
    <w:rsid w:val="00ED6EC5"/>
    <w:rsid w:val="00ED7418"/>
    <w:rsid w:val="00EE403B"/>
    <w:rsid w:val="00EE6DA2"/>
    <w:rsid w:val="00EF09C4"/>
    <w:rsid w:val="00EF2554"/>
    <w:rsid w:val="00EF3FFF"/>
    <w:rsid w:val="00EF63C6"/>
    <w:rsid w:val="00EF6CD1"/>
    <w:rsid w:val="00F0082D"/>
    <w:rsid w:val="00F02518"/>
    <w:rsid w:val="00F073A2"/>
    <w:rsid w:val="00F1271B"/>
    <w:rsid w:val="00F13B50"/>
    <w:rsid w:val="00F156ED"/>
    <w:rsid w:val="00F2231B"/>
    <w:rsid w:val="00F30E69"/>
    <w:rsid w:val="00F3174B"/>
    <w:rsid w:val="00F32994"/>
    <w:rsid w:val="00F37E9A"/>
    <w:rsid w:val="00F4077D"/>
    <w:rsid w:val="00F42CF5"/>
    <w:rsid w:val="00F45CB6"/>
    <w:rsid w:val="00F47902"/>
    <w:rsid w:val="00F53E28"/>
    <w:rsid w:val="00F544A3"/>
    <w:rsid w:val="00F62C31"/>
    <w:rsid w:val="00F63E93"/>
    <w:rsid w:val="00F70DFB"/>
    <w:rsid w:val="00F71819"/>
    <w:rsid w:val="00F755FC"/>
    <w:rsid w:val="00F76C02"/>
    <w:rsid w:val="00F76C54"/>
    <w:rsid w:val="00F7738E"/>
    <w:rsid w:val="00F809A3"/>
    <w:rsid w:val="00F829DA"/>
    <w:rsid w:val="00F84619"/>
    <w:rsid w:val="00F8631B"/>
    <w:rsid w:val="00F90233"/>
    <w:rsid w:val="00F90BFB"/>
    <w:rsid w:val="00F9339D"/>
    <w:rsid w:val="00F93522"/>
    <w:rsid w:val="00F94A0F"/>
    <w:rsid w:val="00F9553B"/>
    <w:rsid w:val="00FA1E2D"/>
    <w:rsid w:val="00FA7D03"/>
    <w:rsid w:val="00FB01D8"/>
    <w:rsid w:val="00FB4715"/>
    <w:rsid w:val="00FB4EF5"/>
    <w:rsid w:val="00FB681E"/>
    <w:rsid w:val="00FB7743"/>
    <w:rsid w:val="00FC2EBF"/>
    <w:rsid w:val="00FC644E"/>
    <w:rsid w:val="00FC7D7C"/>
    <w:rsid w:val="00FD1C00"/>
    <w:rsid w:val="00FD36DB"/>
    <w:rsid w:val="00FD56B6"/>
    <w:rsid w:val="00FD5DAD"/>
    <w:rsid w:val="00FE2475"/>
    <w:rsid w:val="00FE3A57"/>
    <w:rsid w:val="00FE3E12"/>
    <w:rsid w:val="00FF0855"/>
    <w:rsid w:val="00FF2292"/>
    <w:rsid w:val="00FF2652"/>
    <w:rsid w:val="00FF2EE3"/>
    <w:rsid w:val="00FF6490"/>
    <w:rsid w:val="00FF73CF"/>
    <w:rsid w:val="00FF7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link w:val="Heading2Char"/>
    <w:qFormat/>
    <w:rsid w:val="00C738B6"/>
    <w:pPr>
      <w:keepNext/>
      <w:outlineLvl w:val="1"/>
    </w:pPr>
    <w:rPr>
      <w:b/>
      <w:bCs/>
      <w:sz w:val="28"/>
      <w:szCs w:val="28"/>
    </w:rPr>
  </w:style>
  <w:style w:type="paragraph" w:styleId="Heading3">
    <w:name w:val="heading 3"/>
    <w:basedOn w:val="Normal"/>
    <w:next w:val="Normal"/>
    <w:link w:val="Heading3Char"/>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1"/>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Heading2Char">
    <w:name w:val="Heading 2 Char"/>
    <w:basedOn w:val="DefaultParagraphFont"/>
    <w:link w:val="Heading2"/>
    <w:rsid w:val="00102672"/>
    <w:rPr>
      <w:rFonts w:eastAsia="Times New Roman" w:cs="Times"/>
      <w:b/>
      <w:bCs/>
      <w:sz w:val="28"/>
      <w:szCs w:val="28"/>
      <w:lang w:eastAsia="en-US"/>
    </w:rPr>
  </w:style>
  <w:style w:type="character" w:customStyle="1" w:styleId="Heading3Char">
    <w:name w:val="Heading 3 Char"/>
    <w:basedOn w:val="DefaultParagraphFont"/>
    <w:link w:val="Heading3"/>
    <w:rsid w:val="00102672"/>
    <w:rPr>
      <w:rFonts w:eastAsia="Times New Roman" w:cs="Times"/>
      <w:b/>
      <w:bCs/>
      <w:sz w:val="24"/>
      <w:szCs w:val="24"/>
      <w:lang w:eastAsia="en-US"/>
    </w:rPr>
  </w:style>
  <w:style w:type="character" w:customStyle="1" w:styleId="normaltextrun">
    <w:name w:val="normaltextrun"/>
    <w:basedOn w:val="DefaultParagraphFont"/>
    <w:rsid w:val="004B180D"/>
  </w:style>
  <w:style w:type="character" w:styleId="UnresolvedMention">
    <w:name w:val="Unresolved Mention"/>
    <w:basedOn w:val="DefaultParagraphFont"/>
    <w:uiPriority w:val="99"/>
    <w:semiHidden/>
    <w:unhideWhenUsed/>
    <w:rsid w:val="0065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517001">
      <w:bodyDiv w:val="1"/>
      <w:marLeft w:val="0"/>
      <w:marRight w:val="0"/>
      <w:marTop w:val="0"/>
      <w:marBottom w:val="0"/>
      <w:divBdr>
        <w:top w:val="none" w:sz="0" w:space="0" w:color="auto"/>
        <w:left w:val="none" w:sz="0" w:space="0" w:color="auto"/>
        <w:bottom w:val="none" w:sz="0" w:space="0" w:color="auto"/>
        <w:right w:val="none" w:sz="0" w:space="0" w:color="auto"/>
      </w:divBdr>
    </w:div>
    <w:div w:id="677465013">
      <w:bodyDiv w:val="1"/>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845498">
      <w:bodyDiv w:val="1"/>
      <w:marLeft w:val="0"/>
      <w:marRight w:val="0"/>
      <w:marTop w:val="0"/>
      <w:marBottom w:val="0"/>
      <w:divBdr>
        <w:top w:val="none" w:sz="0" w:space="0" w:color="auto"/>
        <w:left w:val="none" w:sz="0" w:space="0" w:color="auto"/>
        <w:bottom w:val="none" w:sz="0" w:space="0" w:color="auto"/>
        <w:right w:val="none" w:sz="0" w:space="0" w:color="auto"/>
      </w:divBdr>
    </w:div>
    <w:div w:id="1508907276">
      <w:bodyDiv w:val="1"/>
      <w:marLeft w:val="0"/>
      <w:marRight w:val="0"/>
      <w:marTop w:val="0"/>
      <w:marBottom w:val="0"/>
      <w:divBdr>
        <w:top w:val="none" w:sz="0" w:space="0" w:color="auto"/>
        <w:left w:val="none" w:sz="0" w:space="0" w:color="auto"/>
        <w:bottom w:val="none" w:sz="0" w:space="0" w:color="auto"/>
        <w:right w:val="none" w:sz="0" w:space="0" w:color="auto"/>
      </w:divBdr>
    </w:div>
    <w:div w:id="1536388732">
      <w:bodyDiv w:val="1"/>
      <w:marLeft w:val="0"/>
      <w:marRight w:val="0"/>
      <w:marTop w:val="0"/>
      <w:marBottom w:val="0"/>
      <w:divBdr>
        <w:top w:val="none" w:sz="0" w:space="0" w:color="auto"/>
        <w:left w:val="none" w:sz="0" w:space="0" w:color="auto"/>
        <w:bottom w:val="none" w:sz="0" w:space="0" w:color="auto"/>
        <w:right w:val="none" w:sz="0" w:space="0" w:color="auto"/>
      </w:divBdr>
    </w:div>
    <w:div w:id="1614435426">
      <w:bodyDiv w:val="1"/>
      <w:marLeft w:val="0"/>
      <w:marRight w:val="0"/>
      <w:marTop w:val="0"/>
      <w:marBottom w:val="0"/>
      <w:divBdr>
        <w:top w:val="none" w:sz="0" w:space="0" w:color="auto"/>
        <w:left w:val="none" w:sz="0" w:space="0" w:color="auto"/>
        <w:bottom w:val="none" w:sz="0" w:space="0" w:color="auto"/>
        <w:right w:val="none" w:sz="0" w:space="0" w:color="auto"/>
      </w:divBdr>
    </w:div>
    <w:div w:id="1942256698">
      <w:bodyDiv w:val="1"/>
      <w:marLeft w:val="0"/>
      <w:marRight w:val="0"/>
      <w:marTop w:val="0"/>
      <w:marBottom w:val="0"/>
      <w:divBdr>
        <w:top w:val="none" w:sz="0" w:space="0" w:color="auto"/>
        <w:left w:val="none" w:sz="0" w:space="0" w:color="auto"/>
        <w:bottom w:val="none" w:sz="0" w:space="0" w:color="auto"/>
        <w:right w:val="none" w:sz="0" w:space="0" w:color="auto"/>
      </w:divBdr>
    </w:div>
    <w:div w:id="1989045022">
      <w:bodyDiv w:val="1"/>
      <w:marLeft w:val="0"/>
      <w:marRight w:val="0"/>
      <w:marTop w:val="0"/>
      <w:marBottom w:val="0"/>
      <w:divBdr>
        <w:top w:val="none" w:sz="0" w:space="0" w:color="auto"/>
        <w:left w:val="none" w:sz="0" w:space="0" w:color="auto"/>
        <w:bottom w:val="none" w:sz="0" w:space="0" w:color="auto"/>
        <w:right w:val="none" w:sz="0" w:space="0" w:color="auto"/>
      </w:divBdr>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2689BB5AD2984CBA67DBF7F35D1AE9" ma:contentTypeVersion="12" ma:contentTypeDescription="Crie um novo documento." ma:contentTypeScope="" ma:versionID="d811437774bb356dcdd3e24d5cf7a6ea">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311bf63e108ada62f2b4fcfe59412f0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3A256-5FBC-4A52-8F98-2DBC0DA0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6BFAF-B9DD-457B-A4A8-1E735CE5C53C}">
  <ds:schemaRefs>
    <ds:schemaRef ds:uri="http://schemas.openxmlformats.org/officeDocument/2006/bibliography"/>
  </ds:schemaRefs>
</ds:datastoreItem>
</file>

<file path=customXml/itemProps3.xml><?xml version="1.0" encoding="utf-8"?>
<ds:datastoreItem xmlns:ds="http://schemas.openxmlformats.org/officeDocument/2006/customXml" ds:itemID="{075F517F-9C7A-4DB7-AEE6-9F73EFC22F06}">
  <ds:schemaRefs>
    <ds:schemaRef ds:uri="http://schemas.microsoft.com/sharepoint/v3/contenttype/forms"/>
  </ds:schemaRefs>
</ds:datastoreItem>
</file>

<file path=customXml/itemProps4.xml><?xml version="1.0" encoding="utf-8"?>
<ds:datastoreItem xmlns:ds="http://schemas.openxmlformats.org/officeDocument/2006/customXml" ds:itemID="{30A1A9B0-594C-4A11-8675-99551B853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19</Pages>
  <Words>1227</Words>
  <Characters>6626</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_</vt:lpstr>
      <vt:lpstr>_</vt:lpstr>
      <vt:lpstr>_</vt:lpstr>
    </vt:vector>
  </TitlesOfParts>
  <Company>HP</Company>
  <LinksUpToDate>false</LinksUpToDate>
  <CharactersWithSpaces>7838</CharactersWithSpaces>
  <SharedDoc>false</SharedDoc>
  <HLinks>
    <vt:vector size="6" baseType="variant">
      <vt:variant>
        <vt:i4>2490449</vt:i4>
      </vt:variant>
      <vt:variant>
        <vt:i4>0</vt:i4>
      </vt:variant>
      <vt:variant>
        <vt:i4>0</vt:i4>
      </vt:variant>
      <vt:variant>
        <vt:i4>5</vt:i4>
      </vt:variant>
      <vt:variant>
        <vt:lpwstr>mailto:mnowak@magazine-decideurs.com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155</cp:revision>
  <cp:lastPrinted>2014-04-30T13:27:00Z</cp:lastPrinted>
  <dcterms:created xsi:type="dcterms:W3CDTF">2018-02-12T14:46:00Z</dcterms:created>
  <dcterms:modified xsi:type="dcterms:W3CDTF">2024-04-04T14:19:00Z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ies>
</file>